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B93" w:rsidRPr="002621A4" w:rsidRDefault="00DD66A3" w:rsidP="00E64AD5">
      <w:pPr>
        <w:pStyle w:val="BodyText"/>
        <w:spacing w:before="0"/>
        <w:ind w:left="1985" w:hanging="1985"/>
        <w:rPr>
          <w:rFonts w:ascii="Arial" w:hAnsi="Arial" w:cs="Arial"/>
        </w:rPr>
      </w:pPr>
      <w:r>
        <w:rPr>
          <w:noProof/>
          <w:lang w:val="en-US"/>
        </w:rPr>
        <w:drawing>
          <wp:anchor distT="0" distB="0" distL="114300" distR="114300" simplePos="0" relativeHeight="251659264" behindDoc="1" locked="0" layoutInCell="1" allowOverlap="1" wp14:anchorId="00AA869D" wp14:editId="28FAF0FB">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val="en-US"/>
        </w:rPr>
        <mc:AlternateContent>
          <mc:Choice Requires="wpg">
            <w:drawing>
              <wp:anchor distT="0" distB="0" distL="114300" distR="114300" simplePos="0" relativeHeight="251636735" behindDoc="0" locked="0" layoutInCell="1" allowOverlap="1" wp14:anchorId="2E9DE6B9" wp14:editId="7AA9211E">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val="en-US"/>
        </w:rPr>
        <w:drawing>
          <wp:anchor distT="0" distB="0" distL="114300" distR="114300" simplePos="0" relativeHeight="251637760"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2621A4" w:rsidRDefault="00322B93" w:rsidP="00E64AD5">
      <w:pPr>
        <w:pStyle w:val="BodyText"/>
        <w:spacing w:before="0"/>
        <w:ind w:left="709"/>
        <w:rPr>
          <w:rFonts w:ascii="Arial" w:hAnsi="Arial" w:cs="Arial"/>
        </w:rPr>
      </w:pPr>
    </w:p>
    <w:p w:rsidR="00616421" w:rsidRPr="002621A4" w:rsidRDefault="00616421" w:rsidP="00E64AD5">
      <w:pPr>
        <w:rPr>
          <w:rFonts w:ascii="Arial" w:hAnsi="Arial" w:cs="Arial"/>
          <w:b/>
          <w:sz w:val="24"/>
          <w:szCs w:val="24"/>
        </w:rPr>
      </w:pPr>
    </w:p>
    <w:p w:rsidR="00322B93" w:rsidRPr="002621A4" w:rsidRDefault="00322B93" w:rsidP="00E64AD5">
      <w:pPr>
        <w:pStyle w:val="BodyText"/>
        <w:spacing w:before="0"/>
        <w:ind w:left="0"/>
        <w:rPr>
          <w:rFonts w:ascii="Arial" w:hAnsi="Arial" w:cs="Arial"/>
          <w:b/>
        </w:rPr>
      </w:pPr>
    </w:p>
    <w:p w:rsidR="008D768E" w:rsidRPr="002621A4" w:rsidRDefault="008D768E" w:rsidP="00E64AD5">
      <w:pPr>
        <w:jc w:val="center"/>
        <w:rPr>
          <w:rFonts w:ascii="Arial" w:hAnsi="Arial" w:cs="Arial"/>
          <w:b/>
          <w:sz w:val="24"/>
          <w:szCs w:val="24"/>
        </w:rPr>
      </w:pPr>
    </w:p>
    <w:p w:rsidR="000C0DC0" w:rsidRPr="002621A4" w:rsidRDefault="000C0DC0" w:rsidP="00E64AD5">
      <w:pPr>
        <w:jc w:val="center"/>
        <w:rPr>
          <w:rFonts w:ascii="Arial" w:hAnsi="Arial" w:cs="Arial"/>
          <w:b/>
          <w:sz w:val="24"/>
          <w:szCs w:val="24"/>
        </w:rPr>
      </w:pPr>
    </w:p>
    <w:p w:rsidR="000C0DC0" w:rsidRPr="002621A4" w:rsidRDefault="000C0DC0" w:rsidP="00E64AD5">
      <w:pPr>
        <w:jc w:val="center"/>
        <w:rPr>
          <w:rFonts w:ascii="Arial" w:hAnsi="Arial" w:cs="Arial"/>
          <w:b/>
          <w:sz w:val="24"/>
          <w:szCs w:val="24"/>
        </w:rPr>
      </w:pPr>
    </w:p>
    <w:p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rsidR="00B65C26" w:rsidRPr="000E5BD0" w:rsidRDefault="00B65C26" w:rsidP="00B65C26">
      <w:pPr>
        <w:pStyle w:val="BodyText"/>
        <w:spacing w:before="0"/>
        <w:ind w:left="0"/>
        <w:jc w:val="center"/>
        <w:rPr>
          <w:rFonts w:ascii="Arial" w:hAnsi="Arial" w:cs="Arial"/>
          <w:b/>
          <w:sz w:val="28"/>
          <w:szCs w:val="28"/>
        </w:rPr>
      </w:pPr>
    </w:p>
    <w:p w:rsidR="00B65C26" w:rsidRPr="000E5BD0" w:rsidRDefault="00B65C26" w:rsidP="00B65C26">
      <w:pPr>
        <w:pStyle w:val="BodyText"/>
        <w:spacing w:before="0"/>
        <w:ind w:left="0"/>
        <w:rPr>
          <w:rFonts w:ascii="Arial" w:hAnsi="Arial" w:cs="Arial"/>
          <w:b/>
          <w:sz w:val="28"/>
          <w:szCs w:val="28"/>
        </w:rPr>
      </w:pPr>
    </w:p>
    <w:p w:rsidR="00B65C26" w:rsidRPr="000E5BD0" w:rsidRDefault="00B65C26" w:rsidP="00B65C26">
      <w:pPr>
        <w:jc w:val="center"/>
        <w:rPr>
          <w:rFonts w:ascii="Arial" w:hAnsi="Arial" w:cs="Arial"/>
          <w:b/>
          <w:sz w:val="28"/>
          <w:szCs w:val="28"/>
        </w:rPr>
      </w:pPr>
    </w:p>
    <w:p w:rsidR="00B65C26" w:rsidRPr="000E5BD0" w:rsidRDefault="00B65C26" w:rsidP="00B65C26">
      <w:pPr>
        <w:jc w:val="center"/>
        <w:rPr>
          <w:rFonts w:ascii="Arial" w:hAnsi="Arial" w:cs="Arial"/>
          <w:b/>
          <w:sz w:val="28"/>
          <w:szCs w:val="28"/>
        </w:rPr>
      </w:pPr>
    </w:p>
    <w:p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rsidR="000D3F6C" w:rsidRPr="000E5BD0" w:rsidRDefault="000D3F6C" w:rsidP="000D3F6C">
      <w:pPr>
        <w:ind w:left="1802" w:right="1689"/>
        <w:jc w:val="center"/>
        <w:rPr>
          <w:rFonts w:ascii="Arial" w:hAnsi="Arial" w:cs="Arial"/>
          <w:b/>
          <w:sz w:val="28"/>
          <w:szCs w:val="28"/>
        </w:rPr>
      </w:pPr>
    </w:p>
    <w:p w:rsidR="00B14C15" w:rsidRPr="002621A4" w:rsidRDefault="00B14C15" w:rsidP="00E64AD5">
      <w:pPr>
        <w:ind w:left="1802" w:right="1689"/>
        <w:jc w:val="center"/>
        <w:rPr>
          <w:rFonts w:ascii="Arial" w:hAnsi="Arial" w:cs="Arial"/>
          <w:b/>
          <w:sz w:val="24"/>
          <w:szCs w:val="24"/>
        </w:rPr>
      </w:pPr>
    </w:p>
    <w:p w:rsidR="000C0DC0" w:rsidRPr="002621A4" w:rsidRDefault="000C0DC0" w:rsidP="00E64AD5">
      <w:pPr>
        <w:ind w:left="1802" w:right="1689"/>
        <w:jc w:val="center"/>
        <w:rPr>
          <w:rFonts w:ascii="Arial" w:hAnsi="Arial" w:cs="Arial"/>
          <w:b/>
          <w:sz w:val="24"/>
          <w:szCs w:val="24"/>
        </w:rPr>
      </w:pPr>
    </w:p>
    <w:p w:rsidR="00B45163" w:rsidRPr="002621A4" w:rsidRDefault="00B45163" w:rsidP="00E64AD5">
      <w:pPr>
        <w:ind w:left="1418" w:right="1136"/>
        <w:rPr>
          <w:rFonts w:ascii="Arial" w:hAnsi="Arial" w:cs="Arial"/>
          <w:b/>
          <w:sz w:val="24"/>
          <w:szCs w:val="24"/>
        </w:rPr>
      </w:pPr>
    </w:p>
    <w:p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rsidR="000D3F6C" w:rsidRPr="002621A4" w:rsidRDefault="00217981" w:rsidP="00B72693">
      <w:pPr>
        <w:ind w:left="142" w:right="-564" w:firstLine="270"/>
        <w:jc w:val="center"/>
        <w:rPr>
          <w:rFonts w:ascii="Arial" w:hAnsi="Arial" w:cs="Arial"/>
          <w:b/>
          <w:sz w:val="40"/>
          <w:szCs w:val="40"/>
        </w:rPr>
      </w:pPr>
      <w:bookmarkStart w:id="0" w:name="_Hlk491895865"/>
      <w:r>
        <w:rPr>
          <w:rFonts w:ascii="Arial" w:hAnsi="Arial" w:cs="Arial"/>
          <w:b/>
          <w:sz w:val="40"/>
          <w:szCs w:val="40"/>
        </w:rPr>
        <w:t>"</w:t>
      </w:r>
      <w:r w:rsidR="00B72693" w:rsidRPr="00B72693">
        <w:rPr>
          <w:rFonts w:ascii="Arial" w:hAnsi="Arial" w:cs="Arial"/>
          <w:b/>
          <w:sz w:val="40"/>
          <w:szCs w:val="40"/>
        </w:rPr>
        <w:t xml:space="preserve">Dezvoltarea activităților </w:t>
      </w:r>
      <w:r>
        <w:rPr>
          <w:rFonts w:ascii="Arial" w:hAnsi="Arial" w:cs="Arial"/>
          <w:b/>
          <w:sz w:val="40"/>
          <w:szCs w:val="40"/>
        </w:rPr>
        <w:t>non-agricole în teritoriul GAL"</w:t>
      </w:r>
    </w:p>
    <w:p w:rsidR="000D3F6C" w:rsidRPr="002621A4" w:rsidRDefault="000D3F6C" w:rsidP="00E64AD5">
      <w:pPr>
        <w:ind w:left="540" w:right="895" w:firstLine="270"/>
        <w:rPr>
          <w:rFonts w:ascii="Arial" w:hAnsi="Arial" w:cs="Arial"/>
          <w:b/>
          <w:sz w:val="24"/>
          <w:szCs w:val="24"/>
        </w:rPr>
      </w:pPr>
    </w:p>
    <w:p w:rsidR="000D3F6C" w:rsidRPr="002621A4" w:rsidRDefault="000D3F6C" w:rsidP="00E64AD5">
      <w:pPr>
        <w:ind w:left="540" w:right="895" w:firstLine="270"/>
        <w:rPr>
          <w:rFonts w:ascii="Arial" w:hAnsi="Arial" w:cs="Arial"/>
          <w:b/>
          <w:sz w:val="24"/>
          <w:szCs w:val="24"/>
        </w:rPr>
      </w:pPr>
    </w:p>
    <w:p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0"/>
    <w:p w:rsidR="00322B93" w:rsidRPr="002621A4" w:rsidRDefault="00322B93" w:rsidP="00E64AD5">
      <w:pPr>
        <w:pStyle w:val="BodyText"/>
        <w:spacing w:before="0"/>
        <w:ind w:left="540" w:firstLine="270"/>
        <w:jc w:val="center"/>
        <w:rPr>
          <w:rFonts w:ascii="Arial" w:hAnsi="Arial" w:cs="Arial"/>
          <w:b/>
        </w:rPr>
      </w:pPr>
    </w:p>
    <w:p w:rsidR="000B47BD" w:rsidRPr="002621A4" w:rsidRDefault="000B47BD" w:rsidP="00E64AD5">
      <w:pPr>
        <w:pStyle w:val="BodyText"/>
        <w:spacing w:before="0"/>
        <w:ind w:left="0"/>
        <w:jc w:val="center"/>
        <w:rPr>
          <w:rFonts w:ascii="Arial" w:hAnsi="Arial" w:cs="Arial"/>
          <w:b/>
        </w:rPr>
      </w:pPr>
    </w:p>
    <w:p w:rsidR="00B65C26" w:rsidRPr="002621A4" w:rsidRDefault="00B65C26"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B65C26" w:rsidRPr="002621A4" w:rsidRDefault="00B65C26" w:rsidP="00E64AD5">
      <w:pPr>
        <w:pStyle w:val="BodyText"/>
        <w:spacing w:before="0"/>
        <w:ind w:left="0"/>
        <w:jc w:val="center"/>
        <w:rPr>
          <w:rFonts w:ascii="Arial" w:hAnsi="Arial" w:cs="Arial"/>
          <w:b/>
        </w:rPr>
      </w:pPr>
    </w:p>
    <w:p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rsidR="000D3F6C" w:rsidRPr="002621A4" w:rsidRDefault="000D3F6C" w:rsidP="000D3F6C">
      <w:pPr>
        <w:jc w:val="center"/>
        <w:rPr>
          <w:rFonts w:ascii="Arial" w:hAnsi="Arial" w:cs="Arial"/>
          <w:sz w:val="24"/>
          <w:szCs w:val="24"/>
        </w:rPr>
      </w:pPr>
    </w:p>
    <w:p w:rsidR="000B47BD" w:rsidRPr="002621A4" w:rsidRDefault="000B47BD" w:rsidP="00E64AD5">
      <w:pPr>
        <w:pStyle w:val="BodyText"/>
        <w:spacing w:before="0"/>
        <w:ind w:left="0"/>
        <w:jc w:val="center"/>
        <w:rPr>
          <w:rFonts w:ascii="Arial" w:hAnsi="Arial" w:cs="Arial"/>
          <w:b/>
        </w:rPr>
      </w:pPr>
    </w:p>
    <w:p w:rsidR="000B47BD" w:rsidRPr="002621A4" w:rsidRDefault="000B47BD" w:rsidP="00E64AD5">
      <w:pPr>
        <w:pStyle w:val="BodyText"/>
        <w:spacing w:before="0"/>
        <w:ind w:left="0"/>
        <w:jc w:val="center"/>
        <w:rPr>
          <w:rFonts w:ascii="Arial" w:hAnsi="Arial" w:cs="Arial"/>
          <w:b/>
        </w:rPr>
      </w:pPr>
    </w:p>
    <w:p w:rsidR="000B47BD" w:rsidRDefault="000B47BD" w:rsidP="00E64AD5">
      <w:pPr>
        <w:pStyle w:val="BodyText"/>
        <w:spacing w:before="0"/>
        <w:ind w:left="0"/>
        <w:jc w:val="center"/>
        <w:rPr>
          <w:rFonts w:ascii="Arial" w:hAnsi="Arial" w:cs="Arial"/>
          <w:b/>
        </w:rPr>
      </w:pPr>
    </w:p>
    <w:p w:rsidR="00810399" w:rsidRDefault="00810399" w:rsidP="00E64AD5">
      <w:pPr>
        <w:pStyle w:val="BodyText"/>
        <w:spacing w:before="0"/>
        <w:ind w:left="0"/>
        <w:jc w:val="center"/>
        <w:rPr>
          <w:rFonts w:ascii="Arial" w:hAnsi="Arial" w:cs="Arial"/>
          <w:b/>
        </w:rPr>
      </w:pPr>
    </w:p>
    <w:p w:rsidR="00810399" w:rsidRDefault="00810399" w:rsidP="00E64AD5">
      <w:pPr>
        <w:pStyle w:val="BodyText"/>
        <w:spacing w:before="0"/>
        <w:ind w:left="0"/>
        <w:jc w:val="center"/>
        <w:rPr>
          <w:rFonts w:ascii="Arial" w:hAnsi="Arial" w:cs="Arial"/>
          <w:b/>
        </w:rPr>
      </w:pPr>
    </w:p>
    <w:p w:rsidR="00810399" w:rsidRDefault="00810399" w:rsidP="00E64AD5">
      <w:pPr>
        <w:pStyle w:val="BodyText"/>
        <w:spacing w:before="0"/>
        <w:ind w:left="0"/>
        <w:jc w:val="center"/>
        <w:rPr>
          <w:rFonts w:ascii="Arial" w:hAnsi="Arial" w:cs="Arial"/>
          <w:b/>
        </w:rPr>
      </w:pPr>
    </w:p>
    <w:p w:rsidR="000E5BD0" w:rsidRPr="002621A4" w:rsidRDefault="000E5BD0" w:rsidP="00E64AD5">
      <w:pPr>
        <w:pStyle w:val="BodyText"/>
        <w:spacing w:before="0"/>
        <w:ind w:left="0"/>
        <w:jc w:val="center"/>
        <w:rPr>
          <w:rFonts w:ascii="Arial" w:hAnsi="Arial" w:cs="Arial"/>
          <w:b/>
        </w:rPr>
      </w:pPr>
    </w:p>
    <w:p w:rsidR="00B65C26" w:rsidRPr="002621A4" w:rsidRDefault="00B65C26" w:rsidP="00E64AD5">
      <w:pPr>
        <w:pStyle w:val="Heading1"/>
        <w:tabs>
          <w:tab w:val="left" w:pos="9923"/>
        </w:tabs>
        <w:ind w:left="0"/>
        <w:jc w:val="center"/>
        <w:rPr>
          <w:rFonts w:ascii="Arial" w:hAnsi="Arial" w:cs="Arial"/>
        </w:rPr>
      </w:pPr>
    </w:p>
    <w:p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rsidR="00322B93" w:rsidRPr="002621A4" w:rsidRDefault="00AA0299" w:rsidP="00E64AD5">
      <w:pPr>
        <w:tabs>
          <w:tab w:val="left" w:pos="9923"/>
        </w:tabs>
        <w:jc w:val="center"/>
        <w:rPr>
          <w:rFonts w:ascii="Arial" w:hAnsi="Arial" w:cs="Arial"/>
          <w:b/>
          <w:i/>
          <w:sz w:val="32"/>
          <w:szCs w:val="32"/>
        </w:rPr>
      </w:pPr>
      <w:r w:rsidRPr="002621A4">
        <w:rPr>
          <w:rFonts w:ascii="Arial" w:hAnsi="Arial" w:cs="Arial"/>
          <w:b/>
          <w:i/>
          <w:sz w:val="32"/>
          <w:szCs w:val="32"/>
        </w:rPr>
        <w:t>Versiunea</w:t>
      </w:r>
      <w:r w:rsidR="007472D9" w:rsidRPr="002621A4">
        <w:rPr>
          <w:rFonts w:ascii="Arial" w:hAnsi="Arial" w:cs="Arial"/>
          <w:b/>
          <w:i/>
          <w:sz w:val="32"/>
          <w:szCs w:val="32"/>
        </w:rPr>
        <w:t xml:space="preserve"> </w:t>
      </w:r>
      <w:r w:rsidRPr="002621A4">
        <w:rPr>
          <w:rFonts w:ascii="Arial" w:hAnsi="Arial" w:cs="Arial"/>
          <w:b/>
          <w:i/>
          <w:sz w:val="32"/>
          <w:szCs w:val="32"/>
        </w:rPr>
        <w:t>0</w:t>
      </w:r>
      <w:r w:rsidR="00686836">
        <w:rPr>
          <w:rFonts w:ascii="Arial" w:hAnsi="Arial" w:cs="Arial"/>
          <w:b/>
          <w:i/>
          <w:sz w:val="32"/>
          <w:szCs w:val="32"/>
        </w:rPr>
        <w:t>2</w:t>
      </w:r>
      <w:r w:rsidR="007472D9" w:rsidRPr="002621A4">
        <w:rPr>
          <w:rFonts w:ascii="Arial" w:hAnsi="Arial" w:cs="Arial"/>
          <w:b/>
          <w:i/>
          <w:sz w:val="32"/>
          <w:szCs w:val="32"/>
        </w:rPr>
        <w:t xml:space="preserve"> </w:t>
      </w:r>
      <w:r w:rsidR="00B65C26" w:rsidRPr="002621A4">
        <w:rPr>
          <w:rFonts w:ascii="Arial" w:hAnsi="Arial" w:cs="Arial"/>
          <w:b/>
          <w:i/>
          <w:sz w:val="32"/>
          <w:szCs w:val="32"/>
        </w:rPr>
        <w:t xml:space="preserve">– </w:t>
      </w:r>
      <w:r w:rsidR="0036651C">
        <w:rPr>
          <w:rFonts w:ascii="Arial" w:hAnsi="Arial" w:cs="Arial"/>
          <w:b/>
          <w:i/>
          <w:sz w:val="32"/>
          <w:szCs w:val="32"/>
        </w:rPr>
        <w:t>Octombrie</w:t>
      </w:r>
      <w:bookmarkStart w:id="1" w:name="_GoBack"/>
      <w:bookmarkEnd w:id="1"/>
      <w:r w:rsidR="00F35850">
        <w:rPr>
          <w:rFonts w:ascii="Arial" w:hAnsi="Arial" w:cs="Arial"/>
          <w:b/>
          <w:i/>
          <w:sz w:val="32"/>
          <w:szCs w:val="32"/>
        </w:rPr>
        <w:t xml:space="preserve"> 2019</w:t>
      </w:r>
    </w:p>
    <w:p w:rsidR="00322B93" w:rsidRPr="002621A4" w:rsidRDefault="00322B93" w:rsidP="00E64AD5">
      <w:pPr>
        <w:pStyle w:val="BodyText"/>
        <w:tabs>
          <w:tab w:val="left" w:pos="9923"/>
        </w:tabs>
        <w:spacing w:before="0"/>
        <w:ind w:left="0"/>
        <w:rPr>
          <w:rFonts w:ascii="Arial" w:hAnsi="Arial" w:cs="Arial"/>
          <w:b/>
        </w:rPr>
      </w:pPr>
    </w:p>
    <w:p w:rsidR="00322B93" w:rsidRPr="002621A4" w:rsidRDefault="00322B93" w:rsidP="00E64AD5">
      <w:pPr>
        <w:pStyle w:val="BodyText"/>
        <w:tabs>
          <w:tab w:val="left" w:pos="9923"/>
        </w:tabs>
        <w:spacing w:before="0"/>
        <w:ind w:left="0"/>
        <w:rPr>
          <w:rFonts w:ascii="Arial" w:hAnsi="Arial" w:cs="Arial"/>
          <w:b/>
        </w:rPr>
      </w:pPr>
    </w:p>
    <w:p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hyperlink r:id="rId18" w:history="1">
        <w:hyperlink r:id="rId19" w:history="1">
          <w:r w:rsidR="00A50838" w:rsidRPr="00A50838">
            <w:rPr>
              <w:rStyle w:val="Hyperlink"/>
              <w:rFonts w:ascii="Arial" w:hAnsi="Arial" w:cs="Arial"/>
            </w:rPr>
            <w:t>http://www.galdobrogeaverde.ro/</w:t>
          </w:r>
        </w:hyperlink>
      </w:hyperlink>
      <w:r w:rsidR="002F5658" w:rsidRPr="002621A4">
        <w:rPr>
          <w:rFonts w:ascii="Arial" w:hAnsi="Arial" w:cs="Arial"/>
        </w:rPr>
        <w:t>.</w:t>
      </w:r>
    </w:p>
    <w:p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20"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1" w:history="1">
        <w:r w:rsidRPr="002621A4">
          <w:rPr>
            <w:rStyle w:val="Hyperlink"/>
            <w:rFonts w:ascii="Arial" w:hAnsi="Arial" w:cs="Arial"/>
            <w:b/>
          </w:rPr>
          <w:t>www.madr.ro</w:t>
        </w:r>
      </w:hyperlink>
      <w:r w:rsidR="003266CC" w:rsidRPr="002621A4">
        <w:rPr>
          <w:rStyle w:val="Hyperlink"/>
          <w:rFonts w:ascii="Arial" w:hAnsi="Arial" w:cs="Arial"/>
          <w:b/>
        </w:rPr>
        <w:t>.</w:t>
      </w:r>
    </w:p>
    <w:p w:rsidR="006C68B1" w:rsidRPr="002621A4" w:rsidRDefault="006C68B1" w:rsidP="00E64AD5">
      <w:pPr>
        <w:pStyle w:val="BodyText"/>
        <w:tabs>
          <w:tab w:val="left" w:pos="9923"/>
        </w:tabs>
        <w:spacing w:before="0"/>
        <w:ind w:left="0"/>
        <w:jc w:val="both"/>
        <w:rPr>
          <w:rFonts w:ascii="Arial" w:hAnsi="Arial" w:cs="Arial"/>
        </w:rPr>
      </w:pPr>
    </w:p>
    <w:p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rsidR="00B95A25" w:rsidRPr="002621A4" w:rsidRDefault="00B95A25" w:rsidP="00E64AD5">
      <w:pPr>
        <w:pStyle w:val="BodyText"/>
        <w:tabs>
          <w:tab w:val="left" w:pos="9923"/>
        </w:tabs>
        <w:spacing w:before="0"/>
        <w:ind w:left="0"/>
        <w:jc w:val="both"/>
        <w:rPr>
          <w:rFonts w:ascii="Arial" w:hAnsi="Arial" w:cs="Arial"/>
        </w:rPr>
      </w:pPr>
    </w:p>
    <w:p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rsidR="00656CE8" w:rsidRPr="00A50838" w:rsidRDefault="00A50838" w:rsidP="00217981">
      <w:pPr>
        <w:autoSpaceDE w:val="0"/>
        <w:adjustRightInd w:val="0"/>
        <w:rPr>
          <w:rFonts w:ascii="Arial" w:hAnsi="Arial" w:cs="Arial"/>
          <w:sz w:val="24"/>
          <w:szCs w:val="24"/>
        </w:rPr>
      </w:pPr>
      <w:r w:rsidRPr="00A50838">
        <w:rPr>
          <w:rFonts w:ascii="Arial" w:hAnsi="Arial" w:cs="Arial"/>
          <w:sz w:val="24"/>
          <w:szCs w:val="24"/>
        </w:rPr>
        <w:t>Oraș Techirghiol, b-dul Victoriei, nr. 15, etaj 1, camera 4, județul Constanța, cod poștal 906100</w:t>
      </w:r>
      <w:r w:rsidR="00217981">
        <w:rPr>
          <w:rFonts w:ascii="Arial" w:hAnsi="Arial" w:cs="Arial"/>
          <w:sz w:val="24"/>
          <w:szCs w:val="24"/>
        </w:rPr>
        <w:t>, tel. 0341 802.280, mobil 0771 214.651 Email:</w:t>
      </w:r>
      <w:hyperlink r:id="rId22" w:history="1">
        <w:r w:rsidRPr="00A50838">
          <w:rPr>
            <w:rStyle w:val="Hyperlink"/>
            <w:rFonts w:ascii="Arial" w:hAnsi="Arial" w:cs="Arial"/>
            <w:sz w:val="24"/>
            <w:szCs w:val="24"/>
          </w:rPr>
          <w:t>secretariat@galdobrogeaverde.ro</w:t>
        </w:r>
      </w:hyperlink>
      <w:r w:rsidR="00A35D93">
        <w:rPr>
          <w:rFonts w:ascii="Arial" w:hAnsi="Arial" w:cs="Arial"/>
          <w:sz w:val="24"/>
          <w:szCs w:val="24"/>
        </w:rPr>
        <w:t xml:space="preserve">, </w:t>
      </w:r>
      <w:hyperlink r:id="rId23" w:history="1">
        <w:r w:rsidRPr="00A50838">
          <w:rPr>
            <w:rStyle w:val="Hyperlink"/>
            <w:rFonts w:ascii="Arial" w:hAnsi="Arial" w:cs="Arial"/>
            <w:sz w:val="24"/>
            <w:szCs w:val="24"/>
          </w:rPr>
          <w:t>http://www.galdobrogeaverde.ro/</w:t>
        </w:r>
      </w:hyperlink>
    </w:p>
    <w:p w:rsidR="0079221E" w:rsidRPr="002621A4" w:rsidRDefault="0079221E" w:rsidP="0079221E">
      <w:pPr>
        <w:tabs>
          <w:tab w:val="center" w:pos="4608"/>
          <w:tab w:val="right" w:pos="9217"/>
        </w:tabs>
        <w:rPr>
          <w:rFonts w:ascii="Arial" w:hAnsi="Arial" w:cs="Arial"/>
          <w:b/>
          <w:sz w:val="24"/>
          <w:szCs w:val="24"/>
        </w:rPr>
      </w:pPr>
    </w:p>
    <w:p w:rsidR="00BF5222" w:rsidRPr="002621A4" w:rsidRDefault="00BF5222" w:rsidP="00E64AD5">
      <w:pPr>
        <w:pStyle w:val="BodyText"/>
        <w:tabs>
          <w:tab w:val="left" w:pos="9923"/>
        </w:tabs>
        <w:spacing w:before="0"/>
        <w:ind w:left="0"/>
        <w:jc w:val="both"/>
        <w:rPr>
          <w:rFonts w:ascii="Arial" w:hAnsi="Arial" w:cs="Arial"/>
          <w:b/>
        </w:rPr>
      </w:pPr>
    </w:p>
    <w:p w:rsidR="00BF5222" w:rsidRPr="002621A4" w:rsidRDefault="00BF5222" w:rsidP="00E64AD5">
      <w:pPr>
        <w:pStyle w:val="BodyText"/>
        <w:tabs>
          <w:tab w:val="left" w:pos="9923"/>
        </w:tabs>
        <w:spacing w:before="0"/>
        <w:ind w:left="0"/>
        <w:jc w:val="both"/>
        <w:rPr>
          <w:rFonts w:ascii="Arial" w:hAnsi="Arial" w:cs="Arial"/>
          <w:b/>
        </w:rPr>
      </w:pPr>
    </w:p>
    <w:p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rsidTr="007C5B25">
        <w:trPr>
          <w:trHeight w:hRule="exact" w:val="403"/>
        </w:trPr>
        <w:tc>
          <w:tcPr>
            <w:tcW w:w="9041" w:type="dxa"/>
            <w:gridSpan w:val="3"/>
          </w:tcPr>
          <w:p w:rsidR="00C12068" w:rsidRPr="002621A4" w:rsidRDefault="00C12068" w:rsidP="00656CE8">
            <w:pPr>
              <w:pStyle w:val="Heading1"/>
              <w:tabs>
                <w:tab w:val="left" w:pos="1985"/>
              </w:tabs>
              <w:ind w:left="1982" w:right="1420"/>
              <w:jc w:val="center"/>
              <w:outlineLvl w:val="0"/>
              <w:rPr>
                <w:rFonts w:ascii="Arial" w:hAnsi="Arial" w:cs="Arial"/>
              </w:rPr>
            </w:pPr>
            <w:r w:rsidRPr="002621A4">
              <w:rPr>
                <w:rFonts w:ascii="Arial" w:hAnsi="Arial" w:cs="Arial"/>
              </w:rPr>
              <w:lastRenderedPageBreak/>
              <w:t>C U P R I N S</w:t>
            </w:r>
          </w:p>
        </w:tc>
      </w:tr>
      <w:tr w:rsidR="00565D97" w:rsidRPr="002621A4" w:rsidTr="007C5B25">
        <w:trPr>
          <w:trHeight w:hRule="exact" w:val="302"/>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w:t>
            </w:r>
          </w:p>
          <w:p w:rsidR="00565D97" w:rsidRPr="002621A4" w:rsidRDefault="00565D97" w:rsidP="00565D97">
            <w:pPr>
              <w:pStyle w:val="Heading1"/>
              <w:ind w:left="1982"/>
              <w:jc w:val="center"/>
              <w:outlineLvl w:val="0"/>
              <w:rPr>
                <w:rFonts w:ascii="Arial" w:hAnsi="Arial" w:cs="Arial"/>
              </w:rPr>
            </w:pPr>
            <w:r w:rsidRPr="002621A4">
              <w:rPr>
                <w:rFonts w:ascii="Arial" w:hAnsi="Arial" w:cs="Arial"/>
              </w:rPr>
              <w:t>f1.2</w:t>
            </w:r>
          </w:p>
          <w:p w:rsidR="00565D97" w:rsidRPr="002621A4" w:rsidRDefault="00565D97" w:rsidP="00565D97">
            <w:pPr>
              <w:pStyle w:val="Heading1"/>
              <w:tabs>
                <w:tab w:val="left" w:pos="1985"/>
              </w:tabs>
              <w:ind w:left="1982" w:right="1420"/>
              <w:jc w:val="center"/>
              <w:outlineLvl w:val="0"/>
              <w:rPr>
                <w:rFonts w:ascii="Arial" w:hAnsi="Arial" w:cs="Arial"/>
              </w:rPr>
            </w:pPr>
            <w:r w:rsidRPr="002621A4">
              <w:rPr>
                <w:rFonts w:ascii="Arial" w:hAnsi="Arial" w:cs="Arial"/>
              </w:rPr>
              <w:t>1</w:t>
            </w:r>
          </w:p>
          <w:p w:rsidR="00565D97" w:rsidRPr="002621A4" w:rsidRDefault="00565D97" w:rsidP="00565D97">
            <w:pPr>
              <w:pStyle w:val="Heading1"/>
              <w:tabs>
                <w:tab w:val="left" w:pos="1985"/>
              </w:tabs>
              <w:ind w:left="72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420"/>
              <w:jc w:val="both"/>
              <w:outlineLvl w:val="0"/>
              <w:rPr>
                <w:rFonts w:ascii="Arial" w:hAnsi="Arial" w:cs="Arial"/>
              </w:rPr>
            </w:pPr>
            <w:r w:rsidRPr="002621A4">
              <w:rPr>
                <w:rFonts w:ascii="Arial" w:hAnsi="Arial" w:cs="Arial"/>
              </w:rPr>
              <w:t>CAPITOLUL 1. DEFINIȚII ȘI ABREVIERI</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sidRPr="002621A4">
              <w:rPr>
                <w:rFonts w:ascii="Arial" w:hAnsi="Arial" w:cs="Arial"/>
                <w:b w:val="0"/>
              </w:rPr>
              <w:t>5</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1.1</w:t>
            </w:r>
          </w:p>
        </w:tc>
        <w:tc>
          <w:tcPr>
            <w:tcW w:w="7487" w:type="dxa"/>
          </w:tcPr>
          <w:p w:rsidR="00565D97" w:rsidRPr="002621A4" w:rsidRDefault="00565D97" w:rsidP="00565D97">
            <w:pPr>
              <w:pStyle w:val="Heading1"/>
              <w:tabs>
                <w:tab w:val="left" w:pos="1985"/>
              </w:tabs>
              <w:ind w:left="0" w:right="1420"/>
              <w:jc w:val="both"/>
              <w:outlineLvl w:val="0"/>
              <w:rPr>
                <w:rFonts w:ascii="Arial" w:hAnsi="Arial" w:cs="Arial"/>
                <w:b w:val="0"/>
              </w:rPr>
            </w:pPr>
            <w:r w:rsidRPr="002621A4">
              <w:rPr>
                <w:rFonts w:ascii="Arial" w:hAnsi="Arial" w:cs="Arial"/>
                <w:b w:val="0"/>
              </w:rPr>
              <w:t>Definiții</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sidRPr="002621A4">
              <w:rPr>
                <w:rFonts w:ascii="Arial" w:hAnsi="Arial" w:cs="Arial"/>
                <w:b w:val="0"/>
              </w:rPr>
              <w:t>5</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1.2</w:t>
            </w:r>
          </w:p>
        </w:tc>
        <w:tc>
          <w:tcPr>
            <w:tcW w:w="7487" w:type="dxa"/>
          </w:tcPr>
          <w:p w:rsidR="00565D97" w:rsidRPr="002621A4" w:rsidRDefault="00565D97" w:rsidP="00565D97">
            <w:pPr>
              <w:pStyle w:val="Heading1"/>
              <w:tabs>
                <w:tab w:val="left" w:pos="1985"/>
              </w:tabs>
              <w:ind w:left="0" w:right="1420"/>
              <w:jc w:val="both"/>
              <w:outlineLvl w:val="0"/>
              <w:rPr>
                <w:rFonts w:ascii="Arial" w:hAnsi="Arial" w:cs="Arial"/>
                <w:b w:val="0"/>
              </w:rPr>
            </w:pPr>
            <w:r w:rsidRPr="002621A4">
              <w:rPr>
                <w:rFonts w:ascii="Arial" w:hAnsi="Arial" w:cs="Arial"/>
                <w:b w:val="0"/>
              </w:rPr>
              <w:t>Abrevieri</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sidRPr="002621A4">
              <w:rPr>
                <w:rFonts w:ascii="Arial" w:hAnsi="Arial" w:cs="Arial"/>
                <w:b w:val="0"/>
              </w:rPr>
              <w:t>9</w:t>
            </w:r>
          </w:p>
        </w:tc>
      </w:tr>
      <w:tr w:rsidR="00565D97" w:rsidRPr="002621A4" w:rsidTr="007C5B25">
        <w:trPr>
          <w:trHeight w:hRule="exact" w:val="285"/>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420"/>
              <w:jc w:val="both"/>
              <w:outlineLvl w:val="0"/>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2.1</w:t>
            </w:r>
          </w:p>
        </w:tc>
        <w:tc>
          <w:tcPr>
            <w:tcW w:w="7487" w:type="dxa"/>
          </w:tcPr>
          <w:p w:rsidR="00565D97" w:rsidRPr="002621A4" w:rsidRDefault="00565D97" w:rsidP="00565D97">
            <w:pPr>
              <w:pStyle w:val="Heading1"/>
              <w:tabs>
                <w:tab w:val="left" w:pos="1985"/>
              </w:tabs>
              <w:ind w:left="0" w:right="-108"/>
              <w:jc w:val="both"/>
              <w:outlineLvl w:val="0"/>
              <w:rPr>
                <w:rFonts w:ascii="Arial" w:hAnsi="Arial" w:cs="Arial"/>
                <w:b w:val="0"/>
              </w:rPr>
            </w:pPr>
            <w:r w:rsidRPr="002621A4">
              <w:rPr>
                <w:rFonts w:ascii="Arial" w:hAnsi="Arial" w:cs="Arial"/>
                <w:b w:val="0"/>
              </w:rPr>
              <w:t>Contribuția MĂSURII 3.1/6A – „Dezvoltarea activităților non-agricole în teritoriul GAL” la domeniile de intervenție și obiective</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2.2</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Contribuția publică totală afentă MĂSURII 3.1/6A</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12</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2.3</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Tipul sprijinului</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12</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2.4</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Sume aplicabile și rata sprijinului</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12</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2.5</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Aria de aplicabilitate a MĂSURII 3.1/6A</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12</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2.6</w:t>
            </w:r>
          </w:p>
        </w:tc>
        <w:tc>
          <w:tcPr>
            <w:tcW w:w="7487" w:type="dxa"/>
          </w:tcPr>
          <w:p w:rsidR="00565D97" w:rsidRPr="002621A4" w:rsidRDefault="00565D97" w:rsidP="00565D97">
            <w:pPr>
              <w:pStyle w:val="Heading1"/>
              <w:tabs>
                <w:tab w:val="left" w:pos="1985"/>
              </w:tabs>
              <w:ind w:left="0" w:right="175"/>
              <w:outlineLvl w:val="0"/>
              <w:rPr>
                <w:rFonts w:ascii="Arial" w:hAnsi="Arial" w:cs="Arial"/>
                <w:b w:val="0"/>
              </w:rPr>
            </w:pPr>
            <w:r w:rsidRPr="002621A4">
              <w:rPr>
                <w:rFonts w:ascii="Arial" w:hAnsi="Arial" w:cs="Arial"/>
                <w:b w:val="0"/>
              </w:rPr>
              <w:t>Legislația națională și europeană aplicabilă MĂSURII 3.1/6A</w:t>
            </w:r>
          </w:p>
        </w:tc>
        <w:tc>
          <w:tcPr>
            <w:tcW w:w="708" w:type="dxa"/>
          </w:tcPr>
          <w:p w:rsidR="00565D97" w:rsidRPr="002621A4" w:rsidRDefault="00565D97" w:rsidP="00565D97">
            <w:pPr>
              <w:pStyle w:val="Heading1"/>
              <w:tabs>
                <w:tab w:val="left" w:pos="1985"/>
              </w:tabs>
              <w:ind w:left="0"/>
              <w:jc w:val="right"/>
              <w:outlineLvl w:val="0"/>
              <w:rPr>
                <w:rFonts w:ascii="Arial" w:hAnsi="Arial" w:cs="Arial"/>
                <w:b w:val="0"/>
              </w:rPr>
            </w:pPr>
            <w:r>
              <w:rPr>
                <w:rFonts w:ascii="Arial" w:hAnsi="Arial" w:cs="Arial"/>
                <w:b w:val="0"/>
              </w:rPr>
              <w:t>12</w:t>
            </w:r>
          </w:p>
        </w:tc>
      </w:tr>
      <w:tr w:rsidR="00565D97" w:rsidRPr="002621A4" w:rsidTr="007C5B25">
        <w:trPr>
          <w:trHeight w:hRule="exact" w:val="289"/>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3</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08"/>
              <w:jc w:val="both"/>
              <w:outlineLvl w:val="0"/>
              <w:rPr>
                <w:rFonts w:ascii="Arial" w:hAnsi="Arial" w:cs="Arial"/>
              </w:rPr>
            </w:pPr>
            <w:r w:rsidRPr="002621A4">
              <w:rPr>
                <w:rFonts w:ascii="Arial" w:hAnsi="Arial" w:cs="Arial"/>
              </w:rPr>
              <w:t>CAPITOLUL 3. DEPUNEREA PROIECTELOR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15</w:t>
            </w:r>
          </w:p>
        </w:tc>
      </w:tr>
      <w:tr w:rsidR="00565D97" w:rsidRPr="002621A4" w:rsidTr="007C5B25">
        <w:trPr>
          <w:trHeight w:hRule="exact" w:val="279"/>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4</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08"/>
              <w:jc w:val="both"/>
              <w:outlineLvl w:val="0"/>
              <w:rPr>
                <w:rFonts w:ascii="Arial" w:hAnsi="Arial" w:cs="Arial"/>
              </w:rPr>
            </w:pPr>
            <w:r w:rsidRPr="002621A4">
              <w:rPr>
                <w:rFonts w:ascii="Arial" w:hAnsi="Arial" w:cs="Arial"/>
              </w:rPr>
              <w:t>CAPITOLUL 4. CATEGORIILE DE BENEFICIARI ELIGIBILI</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16</w:t>
            </w:r>
          </w:p>
        </w:tc>
      </w:tr>
      <w:tr w:rsidR="00565D97" w:rsidRPr="002621A4" w:rsidTr="007C5B25">
        <w:trPr>
          <w:trHeight w:hRule="exact" w:val="572"/>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5</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19</w:t>
            </w:r>
          </w:p>
        </w:tc>
      </w:tr>
      <w:tr w:rsidR="00565D97" w:rsidRPr="002621A4" w:rsidTr="007C5B25">
        <w:trPr>
          <w:trHeight w:hRule="exact" w:val="291"/>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6</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08"/>
              <w:jc w:val="both"/>
              <w:outlineLvl w:val="0"/>
              <w:rPr>
                <w:rFonts w:ascii="Arial" w:hAnsi="Arial" w:cs="Arial"/>
              </w:rPr>
            </w:pPr>
            <w:r w:rsidRPr="002621A4">
              <w:rPr>
                <w:rFonts w:ascii="Arial" w:hAnsi="Arial" w:cs="Arial"/>
              </w:rPr>
              <w:t>CAPITOLUL 6. CHELTUIELI ELIGIBILE ȘI NEELIGIBILE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25</w:t>
            </w:r>
          </w:p>
        </w:tc>
      </w:tr>
      <w:tr w:rsidR="00565D97" w:rsidRPr="002621A4" w:rsidTr="007C5B25">
        <w:trPr>
          <w:trHeight w:hRule="exact" w:val="295"/>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6.1</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Tipuri de investiții și cheltuieli eligibile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25</w:t>
            </w:r>
          </w:p>
        </w:tc>
      </w:tr>
      <w:tr w:rsidR="00565D97" w:rsidRPr="002621A4" w:rsidTr="007C5B25">
        <w:trPr>
          <w:trHeight w:hRule="exact" w:val="271"/>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6.2</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Tipuri de investiții și cheltuieli neeligibile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29</w:t>
            </w:r>
          </w:p>
        </w:tc>
      </w:tr>
      <w:tr w:rsidR="00565D97" w:rsidRPr="002621A4" w:rsidTr="007C5B25">
        <w:trPr>
          <w:trHeight w:hRule="exact" w:val="304"/>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7</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1420"/>
              <w:outlineLvl w:val="0"/>
              <w:rPr>
                <w:rFonts w:ascii="Arial" w:hAnsi="Arial" w:cs="Arial"/>
              </w:rPr>
            </w:pPr>
            <w:r w:rsidRPr="002621A4">
              <w:rPr>
                <w:rFonts w:ascii="Arial" w:hAnsi="Arial" w:cs="Arial"/>
              </w:rPr>
              <w:t>CAPITOLUL 7. SELECȚIA PROIECTELOR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7.1</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Criterii de selecție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7.2</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Procedura de evaluare și selecție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34</w:t>
            </w:r>
          </w:p>
        </w:tc>
      </w:tr>
      <w:tr w:rsidR="00565D97" w:rsidRPr="002621A4" w:rsidTr="007C5B25">
        <w:trPr>
          <w:trHeight w:hRule="exact" w:val="300"/>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8</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249"/>
              <w:outlineLvl w:val="0"/>
              <w:rPr>
                <w:rFonts w:ascii="Arial" w:hAnsi="Arial" w:cs="Arial"/>
              </w:rPr>
            </w:pPr>
            <w:r w:rsidRPr="002621A4">
              <w:rPr>
                <w:rFonts w:ascii="Arial" w:hAnsi="Arial" w:cs="Arial"/>
              </w:rPr>
              <w:t>CAPITOLUL 8. VALOAREA SPRIJINULUI NERAMBURSABIL</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35</w:t>
            </w:r>
          </w:p>
        </w:tc>
      </w:tr>
      <w:tr w:rsidR="00565D97" w:rsidRPr="002621A4" w:rsidTr="007C5B25">
        <w:trPr>
          <w:trHeight w:hRule="exact" w:val="579"/>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outlineLvl w:val="0"/>
              <w:rPr>
                <w:rFonts w:ascii="Arial" w:hAnsi="Arial" w:cs="Arial"/>
              </w:rPr>
            </w:pPr>
            <w:r w:rsidRPr="002621A4">
              <w:rPr>
                <w:rFonts w:ascii="Arial" w:hAnsi="Arial" w:cs="Arial"/>
              </w:rPr>
              <w:t>CAPITOLUL 9. COMPLETAREA, DEPUNEREA ȘI VERIFICAREA DOSARULUI CERERII DE FINANȚARE LA GAL</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36</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9.1</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Completarea Dosarului cererii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36</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9.2</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Depunerea  Dosarului cererii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37</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9.3</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Verificarea  Dosarului cererii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38</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9.3.1</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Verificarea conformității</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39</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9.3.2</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Verificarea eligibilității</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40</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9.3.3</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 xml:space="preserve">Verificarea pe teren </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43</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9.3.4</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Verificarea criteriilor de selecție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43</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9.4</w:t>
            </w:r>
          </w:p>
        </w:tc>
        <w:tc>
          <w:tcPr>
            <w:tcW w:w="7487" w:type="dxa"/>
          </w:tcPr>
          <w:p w:rsidR="00565D97" w:rsidRPr="002621A4" w:rsidRDefault="00565D97" w:rsidP="00565D97">
            <w:pPr>
              <w:pStyle w:val="Heading1"/>
              <w:tabs>
                <w:tab w:val="left" w:pos="1985"/>
              </w:tabs>
              <w:ind w:left="0" w:right="1420"/>
              <w:outlineLvl w:val="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44</w:t>
            </w:r>
          </w:p>
        </w:tc>
      </w:tr>
      <w:tr w:rsidR="00565D97" w:rsidRPr="002621A4" w:rsidTr="007C5B25">
        <w:trPr>
          <w:trHeight w:hRule="exact" w:val="577"/>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10</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shd w:val="clear" w:color="auto" w:fill="auto"/>
          </w:tcPr>
          <w:p w:rsidR="00565D97" w:rsidRPr="002621A4" w:rsidRDefault="00565D97" w:rsidP="00565D97">
            <w:pPr>
              <w:pStyle w:val="Heading1"/>
              <w:tabs>
                <w:tab w:val="left" w:pos="1985"/>
              </w:tabs>
              <w:ind w:left="0" w:right="-108"/>
              <w:outlineLvl w:val="0"/>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w:t>
            </w:r>
            <w:r w:rsidR="008D17A6">
              <w:rPr>
                <w:rFonts w:ascii="Arial" w:hAnsi="Arial" w:cs="Arial"/>
                <w:b w:val="0"/>
              </w:rPr>
              <w:t>7</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10.1</w:t>
            </w:r>
          </w:p>
        </w:tc>
        <w:tc>
          <w:tcPr>
            <w:tcW w:w="7487" w:type="dxa"/>
          </w:tcPr>
          <w:p w:rsidR="00565D97" w:rsidRPr="002621A4" w:rsidRDefault="00565D97" w:rsidP="00565D97">
            <w:pPr>
              <w:pStyle w:val="Heading1"/>
              <w:tabs>
                <w:tab w:val="left" w:pos="1985"/>
              </w:tabs>
              <w:ind w:left="0" w:right="34"/>
              <w:outlineLvl w:val="0"/>
              <w:rPr>
                <w:rFonts w:ascii="Arial" w:hAnsi="Arial" w:cs="Arial"/>
                <w:b w:val="0"/>
              </w:rPr>
            </w:pPr>
            <w:r w:rsidRPr="002621A4">
              <w:rPr>
                <w:rFonts w:ascii="Arial" w:hAnsi="Arial" w:cs="Arial"/>
                <w:b w:val="0"/>
              </w:rPr>
              <w:t>Depunerea Dosarului cererii de finanțare la OJFIR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w:t>
            </w:r>
            <w:r w:rsidR="008D17A6">
              <w:rPr>
                <w:rFonts w:ascii="Arial" w:hAnsi="Arial" w:cs="Arial"/>
                <w:b w:val="0"/>
              </w:rPr>
              <w:t>7</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10.2</w:t>
            </w:r>
          </w:p>
        </w:tc>
        <w:tc>
          <w:tcPr>
            <w:tcW w:w="7487" w:type="dxa"/>
          </w:tcPr>
          <w:p w:rsidR="00565D97" w:rsidRPr="002621A4" w:rsidRDefault="00565D97" w:rsidP="00565D97">
            <w:pPr>
              <w:pStyle w:val="Heading1"/>
              <w:tabs>
                <w:tab w:val="left" w:pos="1985"/>
              </w:tabs>
              <w:ind w:left="0" w:right="175"/>
              <w:outlineLvl w:val="0"/>
              <w:rPr>
                <w:rFonts w:ascii="Arial" w:hAnsi="Arial" w:cs="Arial"/>
                <w:b w:val="0"/>
              </w:rPr>
            </w:pPr>
            <w:r w:rsidRPr="002621A4">
              <w:rPr>
                <w:rFonts w:ascii="Arial" w:hAnsi="Arial" w:cs="Arial"/>
                <w:b w:val="0"/>
              </w:rPr>
              <w:t>Verificarea Dosarului cererii de finanțare la OJFIR/CRFIR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4</w:t>
            </w:r>
            <w:r w:rsidR="008D17A6">
              <w:rPr>
                <w:rFonts w:ascii="Arial" w:hAnsi="Arial" w:cs="Arial"/>
                <w:b w:val="0"/>
              </w:rPr>
              <w:t>8</w:t>
            </w:r>
          </w:p>
        </w:tc>
      </w:tr>
      <w:tr w:rsidR="00565D97" w:rsidRPr="002621A4" w:rsidTr="007C5B25">
        <w:trPr>
          <w:trHeight w:hRule="exact" w:val="277"/>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11</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Heading1"/>
              <w:tabs>
                <w:tab w:val="left" w:pos="1985"/>
              </w:tabs>
              <w:ind w:left="0" w:right="34"/>
              <w:outlineLvl w:val="0"/>
              <w:rPr>
                <w:rFonts w:ascii="Arial" w:hAnsi="Arial" w:cs="Arial"/>
              </w:rPr>
            </w:pPr>
            <w:r w:rsidRPr="002621A4">
              <w:rPr>
                <w:rFonts w:ascii="Arial" w:hAnsi="Arial" w:cs="Arial"/>
              </w:rPr>
              <w:t>CAPITOLUL 11. CONTRACTAREA FONDURILOR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5</w:t>
            </w:r>
            <w:r w:rsidR="008D17A6">
              <w:rPr>
                <w:rFonts w:ascii="Arial" w:hAnsi="Arial" w:cs="Arial"/>
                <w:b w:val="0"/>
              </w:rPr>
              <w:t>5</w:t>
            </w:r>
          </w:p>
        </w:tc>
      </w:tr>
      <w:tr w:rsidR="00565D97" w:rsidRPr="002621A4" w:rsidTr="007C5B25">
        <w:trPr>
          <w:trHeight w:hRule="exact" w:val="277"/>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11.1</w:t>
            </w:r>
          </w:p>
        </w:tc>
        <w:tc>
          <w:tcPr>
            <w:tcW w:w="7487" w:type="dxa"/>
          </w:tcPr>
          <w:p w:rsidR="00565D97" w:rsidRPr="002621A4" w:rsidRDefault="00565D97" w:rsidP="00565D97">
            <w:pPr>
              <w:pStyle w:val="Heading1"/>
              <w:tabs>
                <w:tab w:val="left" w:pos="1985"/>
              </w:tabs>
              <w:ind w:left="0" w:right="34"/>
              <w:outlineLvl w:val="0"/>
              <w:rPr>
                <w:rFonts w:ascii="Arial" w:hAnsi="Arial" w:cs="Arial"/>
                <w:b w:val="0"/>
              </w:rPr>
            </w:pPr>
            <w:r w:rsidRPr="002621A4">
              <w:rPr>
                <w:rFonts w:ascii="Arial" w:hAnsi="Arial" w:cs="Arial"/>
                <w:b w:val="0"/>
              </w:rPr>
              <w:t>Semnarea contractelor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5</w:t>
            </w:r>
            <w:r w:rsidR="008D17A6">
              <w:rPr>
                <w:rFonts w:ascii="Arial" w:hAnsi="Arial" w:cs="Arial"/>
                <w:b w:val="0"/>
              </w:rPr>
              <w:t>5</w:t>
            </w:r>
          </w:p>
        </w:tc>
      </w:tr>
      <w:tr w:rsidR="00565D97" w:rsidRPr="002621A4" w:rsidTr="007C5B25">
        <w:trPr>
          <w:trHeight w:hRule="exact" w:val="277"/>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11.2</w:t>
            </w:r>
          </w:p>
        </w:tc>
        <w:tc>
          <w:tcPr>
            <w:tcW w:w="7487" w:type="dxa"/>
          </w:tcPr>
          <w:p w:rsidR="00565D97" w:rsidRPr="002621A4" w:rsidRDefault="00565D97" w:rsidP="00565D97">
            <w:pPr>
              <w:pStyle w:val="Heading1"/>
              <w:tabs>
                <w:tab w:val="left" w:pos="1985"/>
              </w:tabs>
              <w:ind w:left="0" w:right="34"/>
              <w:outlineLvl w:val="0"/>
              <w:rPr>
                <w:rFonts w:ascii="Arial" w:hAnsi="Arial" w:cs="Arial"/>
                <w:b w:val="0"/>
              </w:rPr>
            </w:pPr>
            <w:r w:rsidRPr="002621A4">
              <w:rPr>
                <w:rFonts w:ascii="Arial" w:hAnsi="Arial" w:cs="Arial"/>
                <w:b w:val="0"/>
              </w:rPr>
              <w:t>Modificarea contractelor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5</w:t>
            </w:r>
            <w:r w:rsidR="008D17A6">
              <w:rPr>
                <w:rFonts w:ascii="Arial" w:hAnsi="Arial" w:cs="Arial"/>
                <w:b w:val="0"/>
              </w:rPr>
              <w:t>7</w:t>
            </w:r>
          </w:p>
        </w:tc>
      </w:tr>
      <w:tr w:rsidR="00565D97" w:rsidRPr="002621A4" w:rsidTr="007C5B25">
        <w:trPr>
          <w:trHeight w:hRule="exact" w:val="277"/>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11.3</w:t>
            </w:r>
          </w:p>
        </w:tc>
        <w:tc>
          <w:tcPr>
            <w:tcW w:w="7487" w:type="dxa"/>
          </w:tcPr>
          <w:p w:rsidR="00565D97" w:rsidRPr="002621A4" w:rsidRDefault="00565D97" w:rsidP="00565D97">
            <w:pPr>
              <w:pStyle w:val="Heading1"/>
              <w:tabs>
                <w:tab w:val="left" w:pos="1985"/>
              </w:tabs>
              <w:ind w:left="0" w:right="34"/>
              <w:outlineLvl w:val="0"/>
              <w:rPr>
                <w:rFonts w:ascii="Arial" w:hAnsi="Arial" w:cs="Arial"/>
                <w:b w:val="0"/>
              </w:rPr>
            </w:pPr>
            <w:r w:rsidRPr="002621A4">
              <w:rPr>
                <w:rFonts w:ascii="Arial" w:hAnsi="Arial" w:cs="Arial"/>
                <w:b w:val="0"/>
                <w:color w:val="000000" w:themeColor="text1"/>
              </w:rPr>
              <w:t>Încetarea contractului de finanțare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5</w:t>
            </w:r>
            <w:r w:rsidR="008D17A6">
              <w:rPr>
                <w:rFonts w:ascii="Arial" w:hAnsi="Arial" w:cs="Arial"/>
                <w:b w:val="0"/>
              </w:rPr>
              <w:t>8</w:t>
            </w:r>
          </w:p>
        </w:tc>
      </w:tr>
      <w:tr w:rsidR="00565D97" w:rsidRPr="002621A4" w:rsidTr="007C5B25">
        <w:trPr>
          <w:trHeight w:hRule="exact" w:val="295"/>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12</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rsidR="00565D97" w:rsidRPr="002621A4" w:rsidRDefault="00565D97" w:rsidP="00565D97">
            <w:pPr>
              <w:pStyle w:val="Heading1"/>
              <w:tabs>
                <w:tab w:val="left" w:pos="1985"/>
              </w:tabs>
              <w:ind w:left="0" w:right="-108" w:hanging="483"/>
              <w:outlineLvl w:val="0"/>
              <w:rPr>
                <w:rFonts w:ascii="Arial" w:hAnsi="Arial" w:cs="Arial"/>
                <w:b w:val="0"/>
              </w:rPr>
            </w:pPr>
          </w:p>
        </w:tc>
        <w:tc>
          <w:tcPr>
            <w:tcW w:w="708" w:type="dxa"/>
          </w:tcPr>
          <w:p w:rsidR="00565D97" w:rsidRPr="002621A4" w:rsidRDefault="008D17A6" w:rsidP="00565D97">
            <w:pPr>
              <w:pStyle w:val="Heading1"/>
              <w:ind w:left="0"/>
              <w:jc w:val="right"/>
              <w:outlineLvl w:val="0"/>
              <w:rPr>
                <w:rFonts w:ascii="Arial" w:hAnsi="Arial" w:cs="Arial"/>
                <w:b w:val="0"/>
              </w:rPr>
            </w:pPr>
            <w:r>
              <w:rPr>
                <w:rFonts w:ascii="Arial" w:hAnsi="Arial" w:cs="Arial"/>
                <w:b w:val="0"/>
              </w:rPr>
              <w:t>5</w:t>
            </w:r>
            <w:r w:rsidR="00AF65A0">
              <w:rPr>
                <w:rFonts w:ascii="Arial" w:hAnsi="Arial" w:cs="Arial"/>
                <w:b w:val="0"/>
              </w:rPr>
              <w:t>9</w:t>
            </w:r>
          </w:p>
        </w:tc>
      </w:tr>
      <w:tr w:rsidR="00565D97" w:rsidRPr="002621A4" w:rsidTr="007C5B25">
        <w:trPr>
          <w:trHeight w:hRule="exact" w:val="271"/>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13</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rsidR="00565D97" w:rsidRPr="002621A4" w:rsidRDefault="00AF65A0" w:rsidP="00565D97">
            <w:pPr>
              <w:pStyle w:val="Heading1"/>
              <w:ind w:left="0"/>
              <w:jc w:val="right"/>
              <w:outlineLvl w:val="0"/>
              <w:rPr>
                <w:rFonts w:ascii="Arial" w:hAnsi="Arial" w:cs="Arial"/>
                <w:b w:val="0"/>
              </w:rPr>
            </w:pPr>
            <w:r>
              <w:rPr>
                <w:rFonts w:ascii="Arial" w:hAnsi="Arial" w:cs="Arial"/>
                <w:b w:val="0"/>
              </w:rPr>
              <w:t>60</w:t>
            </w:r>
          </w:p>
        </w:tc>
      </w:tr>
      <w:tr w:rsidR="00565D97" w:rsidRPr="002621A4" w:rsidTr="007C5B25">
        <w:trPr>
          <w:trHeight w:hRule="exact" w:val="866"/>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14</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6</w:t>
            </w:r>
            <w:r w:rsidR="00AF65A0">
              <w:rPr>
                <w:rFonts w:ascii="Arial" w:hAnsi="Arial" w:cs="Arial"/>
                <w:b w:val="0"/>
              </w:rPr>
              <w:t>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14.1</w:t>
            </w:r>
          </w:p>
        </w:tc>
        <w:tc>
          <w:tcPr>
            <w:tcW w:w="7487" w:type="dxa"/>
          </w:tcPr>
          <w:p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Pr>
                <w:rFonts w:ascii="Arial" w:hAnsi="Arial" w:cs="Arial"/>
                <w:sz w:val="24"/>
                <w:szCs w:val="24"/>
              </w:rPr>
              <w:t>DOBROGEA VERDE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6</w:t>
            </w:r>
            <w:r w:rsidR="008D17A6">
              <w:rPr>
                <w:rFonts w:ascii="Arial" w:hAnsi="Arial" w:cs="Arial"/>
                <w:b w:val="0"/>
              </w:rPr>
              <w:t>1</w:t>
            </w:r>
          </w:p>
        </w:tc>
      </w:tr>
      <w:tr w:rsidR="00565D97" w:rsidRPr="002621A4" w:rsidTr="007C5B25">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14.2</w:t>
            </w:r>
          </w:p>
        </w:tc>
        <w:tc>
          <w:tcPr>
            <w:tcW w:w="7487" w:type="dxa"/>
          </w:tcPr>
          <w:p w:rsidR="00565D97" w:rsidRPr="002621A4" w:rsidRDefault="00565D97" w:rsidP="00565D97">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6</w:t>
            </w:r>
            <w:r w:rsidR="0013443D">
              <w:rPr>
                <w:rFonts w:ascii="Arial" w:hAnsi="Arial" w:cs="Arial"/>
                <w:b w:val="0"/>
              </w:rPr>
              <w:t>2</w:t>
            </w:r>
          </w:p>
        </w:tc>
      </w:tr>
      <w:tr w:rsidR="00565D97" w:rsidRPr="002621A4" w:rsidTr="007C5B25">
        <w:trPr>
          <w:trHeight w:hRule="exact" w:val="295"/>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15</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6</w:t>
            </w:r>
            <w:r w:rsidR="0013443D">
              <w:rPr>
                <w:rFonts w:ascii="Arial" w:hAnsi="Arial" w:cs="Arial"/>
                <w:b w:val="0"/>
              </w:rPr>
              <w:t>3</w:t>
            </w:r>
          </w:p>
        </w:tc>
      </w:tr>
      <w:tr w:rsidR="00565D97" w:rsidRPr="002621A4" w:rsidTr="007C5B25">
        <w:trPr>
          <w:trHeight w:hRule="exact" w:val="295"/>
        </w:trPr>
        <w:tc>
          <w:tcPr>
            <w:tcW w:w="846" w:type="dxa"/>
          </w:tcPr>
          <w:p w:rsidR="00565D97" w:rsidRPr="002621A4" w:rsidRDefault="00565D97" w:rsidP="00565D97">
            <w:pPr>
              <w:pStyle w:val="Heading1"/>
              <w:ind w:left="0"/>
              <w:jc w:val="center"/>
              <w:outlineLvl w:val="0"/>
              <w:rPr>
                <w:rFonts w:ascii="Arial" w:hAnsi="Arial" w:cs="Arial"/>
              </w:rPr>
            </w:pPr>
            <w:r w:rsidRPr="002621A4">
              <w:rPr>
                <w:rFonts w:ascii="Arial" w:hAnsi="Arial" w:cs="Arial"/>
              </w:rPr>
              <w:t>16</w:t>
            </w:r>
          </w:p>
          <w:p w:rsidR="00565D97" w:rsidRPr="002621A4" w:rsidRDefault="00565D97" w:rsidP="00565D97">
            <w:pPr>
              <w:pStyle w:val="Heading1"/>
              <w:tabs>
                <w:tab w:val="left" w:pos="1985"/>
              </w:tabs>
              <w:ind w:left="0" w:right="1420"/>
              <w:jc w:val="center"/>
              <w:outlineLvl w:val="0"/>
              <w:rPr>
                <w:rFonts w:ascii="Arial" w:hAnsi="Arial" w:cs="Arial"/>
              </w:rPr>
            </w:pPr>
          </w:p>
        </w:tc>
        <w:tc>
          <w:tcPr>
            <w:tcW w:w="7487" w:type="dxa"/>
          </w:tcPr>
          <w:p w:rsidR="00565D97" w:rsidRPr="002621A4" w:rsidRDefault="00565D97" w:rsidP="00565D97">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rsidR="00565D97" w:rsidRPr="002621A4" w:rsidRDefault="00565D97" w:rsidP="00565D97">
            <w:pPr>
              <w:pStyle w:val="Heading1"/>
              <w:ind w:left="0"/>
              <w:jc w:val="right"/>
              <w:outlineLvl w:val="0"/>
              <w:rPr>
                <w:rFonts w:ascii="Arial" w:hAnsi="Arial" w:cs="Arial"/>
                <w:b w:val="0"/>
              </w:rPr>
            </w:pPr>
            <w:r>
              <w:rPr>
                <w:rFonts w:ascii="Arial" w:hAnsi="Arial" w:cs="Arial"/>
                <w:b w:val="0"/>
              </w:rPr>
              <w:t>6</w:t>
            </w:r>
            <w:r w:rsidR="0013443D">
              <w:rPr>
                <w:rFonts w:ascii="Arial" w:hAnsi="Arial" w:cs="Arial"/>
                <w:b w:val="0"/>
              </w:rPr>
              <w:t>4</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lastRenderedPageBreak/>
              <w:t>16.1</w:t>
            </w:r>
          </w:p>
        </w:tc>
        <w:tc>
          <w:tcPr>
            <w:tcW w:w="7487" w:type="dxa"/>
          </w:tcPr>
          <w:p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rsidR="00C12068" w:rsidRPr="002621A4" w:rsidRDefault="00565D97" w:rsidP="00CB5F12">
            <w:pPr>
              <w:pStyle w:val="Heading1"/>
              <w:ind w:left="0"/>
              <w:jc w:val="center"/>
              <w:outlineLvl w:val="0"/>
              <w:rPr>
                <w:rFonts w:ascii="Arial" w:hAnsi="Arial" w:cs="Arial"/>
                <w:b w:val="0"/>
              </w:rPr>
            </w:pPr>
            <w:r>
              <w:rPr>
                <w:rFonts w:ascii="Arial" w:hAnsi="Arial" w:cs="Arial"/>
                <w:b w:val="0"/>
              </w:rPr>
              <w:t>6</w:t>
            </w:r>
            <w:r w:rsidR="0013443D">
              <w:rPr>
                <w:rFonts w:ascii="Arial" w:hAnsi="Arial" w:cs="Arial"/>
                <w:b w:val="0"/>
              </w:rPr>
              <w:t>4</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16.2</w:t>
            </w:r>
          </w:p>
        </w:tc>
        <w:tc>
          <w:tcPr>
            <w:tcW w:w="7487" w:type="dxa"/>
          </w:tcPr>
          <w:p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rsidR="00C12068" w:rsidRPr="002621A4" w:rsidRDefault="00565D97" w:rsidP="00BC07C8">
            <w:pPr>
              <w:pStyle w:val="Heading1"/>
              <w:ind w:left="0"/>
              <w:jc w:val="center"/>
              <w:outlineLvl w:val="0"/>
              <w:rPr>
                <w:rFonts w:ascii="Arial" w:hAnsi="Arial" w:cs="Arial"/>
                <w:b w:val="0"/>
              </w:rPr>
            </w:pPr>
            <w:r>
              <w:rPr>
                <w:rFonts w:ascii="Arial" w:hAnsi="Arial" w:cs="Arial"/>
                <w:b w:val="0"/>
              </w:rPr>
              <w:t>6</w:t>
            </w:r>
            <w:r w:rsidR="0013443D">
              <w:rPr>
                <w:rFonts w:ascii="Arial" w:hAnsi="Arial" w:cs="Arial"/>
                <w:b w:val="0"/>
              </w:rPr>
              <w:t>8</w:t>
            </w:r>
          </w:p>
        </w:tc>
      </w:tr>
    </w:tbl>
    <w:p w:rsidR="007472D9" w:rsidRPr="002621A4" w:rsidRDefault="007472D9" w:rsidP="005A1197">
      <w:pPr>
        <w:pStyle w:val="Heading1"/>
        <w:tabs>
          <w:tab w:val="left" w:pos="1985"/>
        </w:tabs>
        <w:ind w:left="0"/>
        <w:rPr>
          <w:rFonts w:ascii="Arial" w:hAnsi="Arial" w:cs="Arial"/>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C57EFC" w:rsidRPr="00A0347B" w:rsidRDefault="00C57EFC" w:rsidP="00F35850">
      <w:pPr>
        <w:pStyle w:val="ListParagraph"/>
        <w:numPr>
          <w:ilvl w:val="0"/>
          <w:numId w:val="20"/>
        </w:numPr>
        <w:tabs>
          <w:tab w:val="left" w:pos="426"/>
        </w:tabs>
        <w:spacing w:before="0"/>
        <w:ind w:left="0" w:firstLine="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sunt produse fără restricţii privind cantitatea şi folosind materiale brute, neprelucrate, apelând în general la resursele naturale;</w:t>
      </w:r>
    </w:p>
    <w:p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 xml:space="preserve">cuprind o arie largă de obiecte şi activităţi, care valorifică tehnicile, materiile prime, </w:t>
      </w:r>
      <w:r w:rsidRPr="00A0347B">
        <w:rPr>
          <w:rFonts w:ascii="Arial" w:hAnsi="Arial" w:cs="Arial"/>
          <w:sz w:val="24"/>
          <w:szCs w:val="24"/>
        </w:rPr>
        <w:lastRenderedPageBreak/>
        <w:t>formele şi ornamentele tradiţionale, precum şi ale creaţiei populare din diferite genuri;</w:t>
      </w:r>
    </w:p>
    <w:p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rsidR="00C57EFC" w:rsidRPr="00A0347B" w:rsidRDefault="00C57EFC" w:rsidP="00F35850">
      <w:pPr>
        <w:pStyle w:val="ListParagraph"/>
        <w:numPr>
          <w:ilvl w:val="0"/>
          <w:numId w:val="21"/>
        </w:numPr>
        <w:tabs>
          <w:tab w:val="left" w:pos="426"/>
        </w:tabs>
        <w:spacing w:before="0"/>
        <w:ind w:left="0" w:firstLine="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rsidR="00C57EFC"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r w:rsidR="00F05FAB">
        <w:rPr>
          <w:rFonts w:ascii="Arial" w:hAnsi="Arial" w:cs="Arial"/>
          <w:sz w:val="24"/>
          <w:szCs w:val="24"/>
        </w:rPr>
        <w:t>.</w:t>
      </w:r>
    </w:p>
    <w:p w:rsidR="00F05FAB" w:rsidRPr="00F05FAB" w:rsidRDefault="00F05FAB" w:rsidP="00F05FAB">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rPr>
      </w:pPr>
      <w:r w:rsidRPr="00F05FAB">
        <w:rPr>
          <w:rFonts w:ascii="Arial" w:hAnsi="Arial" w:cs="Arial"/>
          <w:b/>
          <w:sz w:val="24"/>
          <w:szCs w:val="24"/>
        </w:rPr>
        <w:t>Zi –</w:t>
      </w:r>
      <w:r w:rsidRPr="00F05FAB">
        <w:rPr>
          <w:rFonts w:ascii="Arial" w:hAnsi="Arial" w:cs="Arial"/>
          <w:sz w:val="24"/>
          <w:szCs w:val="24"/>
        </w:rPr>
        <w:t xml:space="preserve"> zi lucrătoare.</w:t>
      </w:r>
    </w:p>
    <w:p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xml:space="preserve">– Oficiul Judeţean pentru Finanţarea Investiţiilor Rurale, structură organizatorică </w:t>
      </w:r>
      <w:r w:rsidRPr="00A0347B">
        <w:rPr>
          <w:rFonts w:ascii="Arial" w:hAnsi="Arial" w:cs="Arial"/>
          <w:sz w:val="24"/>
          <w:szCs w:val="24"/>
        </w:rPr>
        <w:lastRenderedPageBreak/>
        <w:t>la nivel judeţean a AFIR (la nivel naţional există 41 Oficii Judeţene);</w:t>
      </w:r>
    </w:p>
    <w:p w:rsidR="005A1197"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r w:rsidR="003D7318">
        <w:rPr>
          <w:rFonts w:ascii="Arial" w:hAnsi="Arial" w:cs="Arial"/>
          <w:sz w:val="24"/>
          <w:szCs w:val="24"/>
        </w:rPr>
        <w:t>;</w:t>
      </w:r>
    </w:p>
    <w:p w:rsidR="003D7318" w:rsidRPr="003D7318" w:rsidRDefault="003D7318" w:rsidP="003D7318">
      <w:pPr>
        <w:pStyle w:val="ListParagraph"/>
        <w:tabs>
          <w:tab w:val="left" w:pos="2702"/>
          <w:tab w:val="left" w:pos="2703"/>
          <w:tab w:val="left" w:pos="7081"/>
          <w:tab w:val="left" w:pos="9923"/>
        </w:tabs>
        <w:spacing w:before="0"/>
        <w:ind w:left="0" w:firstLine="0"/>
        <w:jc w:val="both"/>
        <w:rPr>
          <w:rFonts w:ascii="Arial" w:hAnsi="Arial" w:cs="Arial"/>
          <w:b/>
          <w:sz w:val="24"/>
          <w:szCs w:val="24"/>
        </w:rPr>
      </w:pPr>
      <w:bookmarkStart w:id="2" w:name="_Hlk518832609"/>
      <w:r w:rsidRPr="003D7318">
        <w:rPr>
          <w:rFonts w:ascii="Arial" w:hAnsi="Arial" w:cs="Arial"/>
          <w:b/>
          <w:sz w:val="24"/>
          <w:szCs w:val="24"/>
        </w:rPr>
        <w:t xml:space="preserve">DATIN – </w:t>
      </w:r>
      <w:r w:rsidRPr="003D7318">
        <w:rPr>
          <w:rFonts w:ascii="Arial" w:hAnsi="Arial" w:cs="Arial"/>
          <w:sz w:val="24"/>
          <w:szCs w:val="24"/>
        </w:rPr>
        <w:t>Direcția Asistență Tehnică și Investiții Non-agricole din cadrul AFIR;</w:t>
      </w:r>
    </w:p>
    <w:p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bookmarkStart w:id="3" w:name="_Hlk518832691"/>
      <w:bookmarkEnd w:id="2"/>
      <w:r w:rsidRPr="003D7318">
        <w:rPr>
          <w:rFonts w:ascii="Arial" w:hAnsi="Arial" w:cs="Arial"/>
          <w:b/>
          <w:sz w:val="24"/>
          <w:szCs w:val="24"/>
        </w:rPr>
        <w:t>SL</w:t>
      </w:r>
      <w:r w:rsidRPr="003D7318">
        <w:rPr>
          <w:rFonts w:ascii="Arial" w:hAnsi="Arial" w:cs="Arial"/>
          <w:sz w:val="24"/>
          <w:szCs w:val="24"/>
        </w:rPr>
        <w:t xml:space="preserve"> – Serviciul LEADER din cadrul AFIR;</w:t>
      </w:r>
    </w:p>
    <w:bookmarkEnd w:id="3"/>
    <w:p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SLIN – OJFIR</w:t>
      </w:r>
      <w:r w:rsidRPr="003D7318">
        <w:rPr>
          <w:rFonts w:ascii="Arial" w:hAnsi="Arial" w:cs="Arial"/>
          <w:sz w:val="24"/>
          <w:szCs w:val="24"/>
        </w:rPr>
        <w:t xml:space="preserve"> – Serviciul LEADER și Investiții Non</w:t>
      </w:r>
      <w:r w:rsidRPr="003D7318">
        <w:rPr>
          <w:rFonts w:ascii="Cambria Math" w:hAnsi="Cambria Math" w:cs="Cambria Math"/>
          <w:sz w:val="24"/>
          <w:szCs w:val="24"/>
        </w:rPr>
        <w:t>‐</w:t>
      </w:r>
      <w:r w:rsidRPr="003D7318">
        <w:rPr>
          <w:rFonts w:ascii="Arial" w:hAnsi="Arial" w:cs="Arial"/>
          <w:sz w:val="24"/>
          <w:szCs w:val="24"/>
        </w:rPr>
        <w:t>agricole din cadrul Oficiului Județean pentru Finanțarea Investițiilor Rurale;</w:t>
      </w:r>
    </w:p>
    <w:p w:rsidR="003D7318" w:rsidRPr="003D7318" w:rsidRDefault="003D7318" w:rsidP="003D7318">
      <w:pPr>
        <w:pStyle w:val="ListParagraph"/>
        <w:tabs>
          <w:tab w:val="left" w:pos="1418"/>
          <w:tab w:val="left" w:pos="7081"/>
          <w:tab w:val="left" w:pos="9923"/>
        </w:tabs>
        <w:spacing w:before="0"/>
        <w:ind w:left="0" w:firstLine="0"/>
        <w:jc w:val="both"/>
        <w:rPr>
          <w:rFonts w:ascii="Arial" w:hAnsi="Arial" w:cs="Arial"/>
          <w:sz w:val="24"/>
          <w:szCs w:val="24"/>
        </w:rPr>
      </w:pPr>
      <w:r w:rsidRPr="003D7318">
        <w:rPr>
          <w:rFonts w:ascii="Arial" w:hAnsi="Arial" w:cs="Arial"/>
          <w:b/>
          <w:sz w:val="24"/>
          <w:szCs w:val="24"/>
        </w:rPr>
        <w:t>CE SLIN – CRFIR/OJFIR</w:t>
      </w:r>
      <w:r w:rsidRPr="003D7318">
        <w:rPr>
          <w:rFonts w:ascii="Arial" w:hAnsi="Arial" w:cs="Arial"/>
          <w:sz w:val="24"/>
          <w:szCs w:val="24"/>
        </w:rPr>
        <w:t xml:space="preserve"> – Compartimentul Evaluare,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 CI SLIN – CRFIR/OJFIR – Compartimentul Implementare, din cadrul Serviciului LEADER și Investiții Non</w:t>
      </w:r>
      <w:r w:rsidRPr="003D7318">
        <w:rPr>
          <w:rFonts w:ascii="Cambria Math" w:hAnsi="Cambria Math" w:cs="Cambria Math"/>
          <w:sz w:val="24"/>
          <w:szCs w:val="24"/>
        </w:rPr>
        <w:t>‐</w:t>
      </w:r>
      <w:r w:rsidRPr="003D7318">
        <w:rPr>
          <w:rFonts w:ascii="Arial" w:hAnsi="Arial" w:cs="Arial"/>
          <w:sz w:val="24"/>
          <w:szCs w:val="24"/>
        </w:rPr>
        <w:t xml:space="preserve"> agricole </w:t>
      </w:r>
      <w:r w:rsidRPr="003D7318">
        <w:rPr>
          <w:rFonts w:ascii="Cambria Math" w:hAnsi="Cambria Math" w:cs="Cambria Math"/>
          <w:sz w:val="24"/>
          <w:szCs w:val="24"/>
        </w:rPr>
        <w:t>‐</w:t>
      </w:r>
      <w:r w:rsidRPr="003D7318">
        <w:rPr>
          <w:rFonts w:ascii="Arial" w:hAnsi="Arial" w:cs="Arial"/>
          <w:sz w:val="24"/>
          <w:szCs w:val="24"/>
        </w:rPr>
        <w:t xml:space="preserve"> Centrul Regional pentru Finanțarea Investițiilor Rurale/Oficiul Județean pentru Finanțarea Investițiilor Rurale;</w:t>
      </w:r>
    </w:p>
    <w:p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rsidR="003D7318" w:rsidRPr="00A0347B" w:rsidRDefault="003D7318" w:rsidP="003D7318">
      <w:pPr>
        <w:jc w:val="both"/>
        <w:rPr>
          <w:rFonts w:ascii="Arial" w:hAnsi="Arial" w:cs="Arial"/>
          <w:sz w:val="24"/>
          <w:szCs w:val="24"/>
        </w:rPr>
      </w:pPr>
    </w:p>
    <w:p w:rsidR="003D7318" w:rsidRPr="00A0347B" w:rsidRDefault="003D7318" w:rsidP="003D7318">
      <w:pPr>
        <w:pStyle w:val="Heading1"/>
        <w:ind w:left="0"/>
        <w:rPr>
          <w:rFonts w:ascii="Arial" w:hAnsi="Arial" w:cs="Arial"/>
        </w:rPr>
      </w:pPr>
    </w:p>
    <w:p w:rsidR="003D7318" w:rsidRPr="00A0347B" w:rsidRDefault="003D7318" w:rsidP="002539ED">
      <w:pPr>
        <w:jc w:val="both"/>
        <w:rPr>
          <w:rFonts w:ascii="Arial" w:hAnsi="Arial" w:cs="Arial"/>
          <w:sz w:val="24"/>
          <w:szCs w:val="24"/>
        </w:rPr>
      </w:pPr>
    </w:p>
    <w:p w:rsidR="00C704AB" w:rsidRPr="00A0347B" w:rsidRDefault="00C704AB"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0F25B7" w:rsidRDefault="000F25B7" w:rsidP="00E64AD5">
      <w:pPr>
        <w:pStyle w:val="Heading1"/>
        <w:ind w:left="0"/>
        <w:rPr>
          <w:rFonts w:ascii="Arial" w:hAnsi="Arial" w:cs="Arial"/>
        </w:rPr>
      </w:pPr>
    </w:p>
    <w:p w:rsidR="00F331F1" w:rsidRPr="00A0347B" w:rsidRDefault="00F331F1"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2621A4" w:rsidRDefault="00656CE8" w:rsidP="00E64AD5">
      <w:pPr>
        <w:pStyle w:val="Heading1"/>
        <w:ind w:left="0"/>
        <w:rPr>
          <w:rFonts w:ascii="Arial" w:hAnsi="Arial" w:cs="Arial"/>
        </w:rPr>
      </w:pPr>
    </w:p>
    <w:p w:rsidR="00F35850" w:rsidRDefault="00F35850" w:rsidP="00E64AD5">
      <w:pPr>
        <w:pStyle w:val="Heading1"/>
        <w:ind w:left="0"/>
        <w:jc w:val="center"/>
        <w:rPr>
          <w:rFonts w:ascii="Arial" w:hAnsi="Arial" w:cs="Arial"/>
          <w:sz w:val="28"/>
          <w:szCs w:val="28"/>
        </w:rPr>
      </w:pPr>
    </w:p>
    <w:p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lastRenderedPageBreak/>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rsidR="002539ED" w:rsidRPr="002621A4" w:rsidRDefault="002539ED" w:rsidP="002539ED">
      <w:pPr>
        <w:pStyle w:val="ListParagraph"/>
        <w:spacing w:before="0"/>
        <w:ind w:left="0" w:firstLine="0"/>
        <w:jc w:val="both"/>
        <w:rPr>
          <w:rFonts w:ascii="Arial" w:hAnsi="Arial" w:cs="Arial"/>
          <w:b/>
          <w:sz w:val="24"/>
          <w:szCs w:val="24"/>
        </w:rPr>
      </w:pPr>
    </w:p>
    <w:p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rsidR="00C953C1" w:rsidRPr="00A0347B" w:rsidRDefault="00C953C1" w:rsidP="00E64AD5">
      <w:pPr>
        <w:pStyle w:val="ListParagraph"/>
        <w:spacing w:before="0"/>
        <w:ind w:left="0" w:firstLine="0"/>
        <w:jc w:val="both"/>
        <w:rPr>
          <w:rFonts w:ascii="Arial" w:hAnsi="Arial" w:cs="Arial"/>
          <w:b/>
          <w:sz w:val="24"/>
          <w:szCs w:val="24"/>
        </w:rPr>
      </w:pPr>
    </w:p>
    <w:p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rsidR="00322B93" w:rsidRPr="00A0347B" w:rsidRDefault="00466D2B" w:rsidP="00F35850">
      <w:pPr>
        <w:pStyle w:val="BodyText"/>
        <w:numPr>
          <w:ilvl w:val="0"/>
          <w:numId w:val="6"/>
        </w:numPr>
        <w:spacing w:before="0"/>
        <w:ind w:left="0" w:firstLine="36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rsidR="00C143EE" w:rsidRPr="00A0347B" w:rsidRDefault="00C143EE" w:rsidP="00E64AD5">
      <w:pPr>
        <w:pStyle w:val="BodyText"/>
        <w:spacing w:before="0"/>
        <w:ind w:left="0"/>
        <w:jc w:val="both"/>
        <w:rPr>
          <w:rFonts w:ascii="Arial" w:hAnsi="Arial" w:cs="Arial"/>
          <w:b/>
        </w:rPr>
      </w:pPr>
    </w:p>
    <w:p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w:t>
      </w:r>
      <w:r w:rsidR="00F62A5D">
        <w:rPr>
          <w:rFonts w:ascii="Arial" w:eastAsiaTheme="minorHAnsi" w:hAnsi="Arial" w:cs="Arial"/>
          <w:i/>
          <w:noProof/>
        </w:rPr>
        <w:t xml:space="preserve"> </w:t>
      </w:r>
      <w:r w:rsidRPr="000F25B7">
        <w:rPr>
          <w:rFonts w:ascii="Arial" w:eastAsiaTheme="minorHAnsi" w:hAnsi="Arial" w:cs="Arial"/>
          <w:i/>
          <w:noProof/>
        </w:rPr>
        <w:t>desfășoară activități non-agricole;</w:t>
      </w:r>
    </w:p>
    <w:p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rsidR="002539ED" w:rsidRPr="000F25B7" w:rsidRDefault="002539ED" w:rsidP="008C71E8">
      <w:pPr>
        <w:pStyle w:val="BodyText"/>
        <w:numPr>
          <w:ilvl w:val="0"/>
          <w:numId w:val="49"/>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rsidR="002539ED" w:rsidRPr="000F25B7" w:rsidRDefault="002539ED" w:rsidP="00F35850">
      <w:pPr>
        <w:pStyle w:val="BodyText"/>
        <w:numPr>
          <w:ilvl w:val="0"/>
          <w:numId w:val="49"/>
        </w:numPr>
        <w:tabs>
          <w:tab w:val="left" w:pos="502"/>
        </w:tabs>
        <w:spacing w:before="0"/>
        <w:ind w:left="0" w:firstLine="502"/>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rsidR="00591EB1" w:rsidRPr="000F25B7" w:rsidRDefault="002539ED" w:rsidP="008C71E8">
      <w:pPr>
        <w:pStyle w:val="BodyText"/>
        <w:numPr>
          <w:ilvl w:val="0"/>
          <w:numId w:val="49"/>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rsidR="00BC1B7F" w:rsidRPr="00A0347B" w:rsidRDefault="00BC1B7F" w:rsidP="00E64AD5">
      <w:pPr>
        <w:tabs>
          <w:tab w:val="left" w:pos="2703"/>
        </w:tabs>
        <w:jc w:val="both"/>
        <w:rPr>
          <w:rFonts w:ascii="Arial" w:hAnsi="Arial" w:cs="Arial"/>
          <w:sz w:val="24"/>
          <w:szCs w:val="24"/>
        </w:rPr>
      </w:pPr>
    </w:p>
    <w:p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 xml:space="preserve">Facilitarea diversificării, a înființării și a dezvoltării de întreprinderi mici, precum și crearea de locuri </w:t>
      </w:r>
      <w:r w:rsidR="00B46D13" w:rsidRPr="00A0347B">
        <w:rPr>
          <w:rFonts w:ascii="Arial" w:hAnsi="Arial" w:cs="Arial"/>
          <w:sz w:val="24"/>
          <w:szCs w:val="24"/>
        </w:rPr>
        <w:lastRenderedPageBreak/>
        <w:t>de muncă</w:t>
      </w:r>
      <w:r w:rsidRPr="00A0347B">
        <w:rPr>
          <w:rFonts w:ascii="Arial" w:hAnsi="Arial" w:cs="Arial"/>
          <w:sz w:val="24"/>
          <w:szCs w:val="24"/>
        </w:rPr>
        <w:t>”.</w:t>
      </w:r>
    </w:p>
    <w:p w:rsidR="007D3826" w:rsidRPr="00A0347B" w:rsidRDefault="007D3826" w:rsidP="00E64AD5">
      <w:pPr>
        <w:tabs>
          <w:tab w:val="left" w:pos="2703"/>
        </w:tabs>
        <w:jc w:val="both"/>
        <w:rPr>
          <w:rFonts w:ascii="Arial" w:hAnsi="Arial" w:cs="Arial"/>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rsidR="008C3B75" w:rsidRPr="00A0347B" w:rsidRDefault="008C3B75" w:rsidP="00E64AD5">
      <w:pPr>
        <w:pStyle w:val="Heading1"/>
        <w:tabs>
          <w:tab w:val="left" w:pos="426"/>
        </w:tabs>
        <w:ind w:left="0"/>
        <w:jc w:val="both"/>
        <w:rPr>
          <w:rFonts w:ascii="Arial" w:hAnsi="Arial" w:cs="Arial"/>
          <w:b w:val="0"/>
        </w:rPr>
      </w:pPr>
    </w:p>
    <w:p w:rsidR="008C3B75" w:rsidRPr="00A0347B" w:rsidRDefault="008C3B75" w:rsidP="00E64AD5">
      <w:pPr>
        <w:pStyle w:val="Heading1"/>
        <w:tabs>
          <w:tab w:val="left" w:pos="426"/>
        </w:tabs>
        <w:ind w:left="0"/>
        <w:jc w:val="both"/>
        <w:rPr>
          <w:rFonts w:ascii="Arial" w:hAnsi="Arial" w:cs="Arial"/>
        </w:rPr>
      </w:pPr>
      <w:r w:rsidRPr="00A0347B">
        <w:rPr>
          <w:rFonts w:ascii="Arial" w:hAnsi="Arial" w:cs="Arial"/>
          <w:b w:val="0"/>
        </w:rPr>
        <w:t>Contribuția</w:t>
      </w:r>
      <w:r w:rsidR="007472D9" w:rsidRPr="00A0347B">
        <w:rPr>
          <w:rFonts w:ascii="Arial" w:hAnsi="Arial" w:cs="Arial"/>
          <w:b w:val="0"/>
        </w:rPr>
        <w:t xml:space="preserve"> </w:t>
      </w:r>
      <w:r w:rsidRPr="00A0347B">
        <w:rPr>
          <w:rFonts w:ascii="Arial" w:hAnsi="Arial" w:cs="Arial"/>
          <w:b w:val="0"/>
        </w:rPr>
        <w:t>publică</w:t>
      </w:r>
      <w:r w:rsidR="007472D9" w:rsidRPr="00A0347B">
        <w:rPr>
          <w:rFonts w:ascii="Arial" w:hAnsi="Arial" w:cs="Arial"/>
          <w:b w:val="0"/>
        </w:rPr>
        <w:t xml:space="preserve"> </w:t>
      </w:r>
      <w:r w:rsidRPr="00A0347B">
        <w:rPr>
          <w:rFonts w:ascii="Arial" w:hAnsi="Arial" w:cs="Arial"/>
          <w:b w:val="0"/>
        </w:rPr>
        <w:t>totală</w:t>
      </w:r>
      <w:r w:rsidR="007472D9" w:rsidRPr="00A0347B">
        <w:rPr>
          <w:rFonts w:ascii="Arial" w:hAnsi="Arial" w:cs="Arial"/>
          <w:b w:val="0"/>
        </w:rPr>
        <w:t xml:space="preserve"> </w:t>
      </w:r>
      <w:r w:rsidRPr="00A0347B">
        <w:rPr>
          <w:rFonts w:ascii="Arial" w:hAnsi="Arial" w:cs="Arial"/>
          <w:b w:val="0"/>
        </w:rPr>
        <w:t>pentru</w:t>
      </w:r>
      <w:r w:rsidR="007472D9" w:rsidRPr="00A0347B">
        <w:rPr>
          <w:rFonts w:ascii="Arial" w:hAnsi="Arial" w:cs="Arial"/>
          <w:b w:val="0"/>
        </w:rPr>
        <w:t xml:space="preserve"> </w:t>
      </w:r>
      <w:r w:rsidRPr="00A0347B">
        <w:rPr>
          <w:rFonts w:ascii="Arial" w:hAnsi="Arial" w:cs="Arial"/>
        </w:rPr>
        <w:t>Măs</w:t>
      </w:r>
      <w:r w:rsidR="00191B1B" w:rsidRPr="00A0347B">
        <w:rPr>
          <w:rFonts w:ascii="Arial" w:hAnsi="Arial" w:cs="Arial"/>
        </w:rPr>
        <w:t>ura</w:t>
      </w:r>
      <w:r w:rsidR="007472D9" w:rsidRPr="00A0347B">
        <w:rPr>
          <w:rFonts w:ascii="Arial" w:hAnsi="Arial" w:cs="Arial"/>
        </w:rPr>
        <w:t xml:space="preserve"> </w:t>
      </w:r>
      <w:r w:rsidR="009E4617" w:rsidRPr="00A0347B">
        <w:rPr>
          <w:rFonts w:ascii="Arial" w:hAnsi="Arial" w:cs="Arial"/>
        </w:rPr>
        <w:t>3.1</w:t>
      </w:r>
      <w:r w:rsidR="007472D9" w:rsidRPr="00A0347B">
        <w:rPr>
          <w:rFonts w:ascii="Arial" w:hAnsi="Arial" w:cs="Arial"/>
        </w:rPr>
        <w:t xml:space="preserve"> </w:t>
      </w:r>
      <w:r w:rsidR="00191B1B" w:rsidRPr="00A0347B">
        <w:rPr>
          <w:rFonts w:ascii="Arial" w:hAnsi="Arial" w:cs="Arial"/>
        </w:rPr>
        <w:t>-</w:t>
      </w:r>
      <w:r w:rsidR="007472D9" w:rsidRPr="00A0347B">
        <w:rPr>
          <w:rFonts w:ascii="Arial" w:hAnsi="Arial" w:cs="Arial"/>
        </w:rPr>
        <w:t xml:space="preserve"> </w:t>
      </w:r>
      <w:r w:rsidR="00A72A7C" w:rsidRPr="00A0347B">
        <w:rPr>
          <w:rFonts w:ascii="Arial" w:hAnsi="Arial" w:cs="Arial"/>
        </w:rPr>
        <w:t>Dezvoltarea activităților non-agricole în teritoriul GAL</w:t>
      </w:r>
      <w:r w:rsidR="00685C02" w:rsidRPr="00A0347B">
        <w:rPr>
          <w:rFonts w:ascii="Arial" w:hAnsi="Arial" w:cs="Arial"/>
          <w:b w:val="0"/>
        </w:rPr>
        <w:t xml:space="preserve"> </w:t>
      </w:r>
      <w:r w:rsidRPr="00A0347B">
        <w:rPr>
          <w:rFonts w:ascii="Arial" w:hAnsi="Arial" w:cs="Arial"/>
          <w:b w:val="0"/>
        </w:rPr>
        <w:t>este</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rPr>
        <w:t xml:space="preserve"> </w:t>
      </w:r>
      <w:r w:rsidR="00097251">
        <w:rPr>
          <w:rFonts w:ascii="Arial" w:hAnsi="Arial" w:cs="Arial"/>
        </w:rPr>
        <w:t xml:space="preserve">621.140,31 </w:t>
      </w:r>
      <w:r w:rsidRPr="00A0347B">
        <w:rPr>
          <w:rFonts w:ascii="Arial" w:hAnsi="Arial" w:cs="Arial"/>
          <w:b w:val="0"/>
        </w:rPr>
        <w:t>din</w:t>
      </w:r>
      <w:r w:rsidR="007472D9" w:rsidRPr="00A0347B">
        <w:rPr>
          <w:rFonts w:ascii="Arial" w:hAnsi="Arial" w:cs="Arial"/>
          <w:b w:val="0"/>
        </w:rPr>
        <w:t xml:space="preserve"> </w:t>
      </w:r>
      <w:r w:rsidRPr="00A0347B">
        <w:rPr>
          <w:rFonts w:ascii="Arial" w:hAnsi="Arial" w:cs="Arial"/>
          <w:b w:val="0"/>
        </w:rPr>
        <w:t>care</w:t>
      </w:r>
      <w:r w:rsidRPr="00A0347B">
        <w:rPr>
          <w:rFonts w:ascii="Arial" w:hAnsi="Arial" w:cs="Arial"/>
        </w:rPr>
        <w:t>:</w:t>
      </w:r>
    </w:p>
    <w:p w:rsidR="008C3B75" w:rsidRPr="00A0347B" w:rsidRDefault="008C3B75" w:rsidP="00E64AD5">
      <w:pPr>
        <w:pStyle w:val="Heading1"/>
        <w:numPr>
          <w:ilvl w:val="0"/>
          <w:numId w:val="2"/>
        </w:numPr>
        <w:tabs>
          <w:tab w:val="left" w:pos="426"/>
        </w:tabs>
        <w:ind w:left="0" w:firstLine="0"/>
        <w:jc w:val="both"/>
        <w:rPr>
          <w:rFonts w:ascii="Arial" w:hAnsi="Arial" w:cs="Arial"/>
        </w:rPr>
      </w:pPr>
      <w:r w:rsidRPr="00A0347B">
        <w:rPr>
          <w:rFonts w:ascii="Arial" w:hAnsi="Arial" w:cs="Arial"/>
          <w:b w:val="0"/>
        </w:rPr>
        <w:t>85%</w:t>
      </w:r>
      <w:r w:rsidR="007472D9" w:rsidRPr="00A0347B">
        <w:rPr>
          <w:rFonts w:ascii="Arial" w:hAnsi="Arial" w:cs="Arial"/>
          <w:b w:val="0"/>
        </w:rPr>
        <w:t xml:space="preserve"> </w:t>
      </w:r>
      <w:r w:rsidRPr="00A0347B">
        <w:rPr>
          <w:rFonts w:ascii="Arial" w:hAnsi="Arial" w:cs="Arial"/>
          <w:b w:val="0"/>
        </w:rPr>
        <w:t>contribuție</w:t>
      </w:r>
      <w:r w:rsidR="007472D9" w:rsidRPr="00A0347B">
        <w:rPr>
          <w:rFonts w:ascii="Arial" w:hAnsi="Arial" w:cs="Arial"/>
          <w:b w:val="0"/>
        </w:rPr>
        <w:t xml:space="preserve"> </w:t>
      </w:r>
      <w:r w:rsidRPr="00A0347B">
        <w:rPr>
          <w:rFonts w:ascii="Arial" w:hAnsi="Arial" w:cs="Arial"/>
          <w:b w:val="0"/>
        </w:rPr>
        <w:t>europeană</w:t>
      </w:r>
      <w:r w:rsidR="007472D9" w:rsidRPr="00A0347B">
        <w:rPr>
          <w:rFonts w:ascii="Arial" w:hAnsi="Arial" w:cs="Arial"/>
          <w:b w:val="0"/>
        </w:rPr>
        <w:t xml:space="preserve"> </w:t>
      </w:r>
      <w:r w:rsidR="00191B1B" w:rsidRPr="00A0347B">
        <w:rPr>
          <w:rFonts w:ascii="Arial" w:hAnsi="Arial" w:cs="Arial"/>
          <w:b w:val="0"/>
        </w:rPr>
        <w:t>-</w:t>
      </w:r>
      <w:r w:rsidR="007472D9" w:rsidRPr="00A0347B">
        <w:rPr>
          <w:rFonts w:ascii="Arial" w:hAnsi="Arial" w:cs="Arial"/>
          <w:b w:val="0"/>
        </w:rPr>
        <w:t xml:space="preserve"> </w:t>
      </w:r>
      <w:r w:rsidRPr="00A0347B">
        <w:rPr>
          <w:rFonts w:ascii="Arial" w:hAnsi="Arial" w:cs="Arial"/>
          <w:b w:val="0"/>
        </w:rPr>
        <w:t>FEADR;</w:t>
      </w:r>
    </w:p>
    <w:p w:rsidR="008C3B75" w:rsidRPr="00A0347B" w:rsidRDefault="008C3B75" w:rsidP="00E64AD5">
      <w:pPr>
        <w:pStyle w:val="Heading1"/>
        <w:numPr>
          <w:ilvl w:val="0"/>
          <w:numId w:val="2"/>
        </w:numPr>
        <w:tabs>
          <w:tab w:val="left" w:pos="426"/>
        </w:tabs>
        <w:ind w:left="0" w:firstLine="0"/>
        <w:jc w:val="both"/>
        <w:rPr>
          <w:rFonts w:ascii="Arial" w:hAnsi="Arial" w:cs="Arial"/>
        </w:rPr>
      </w:pPr>
      <w:r w:rsidRPr="00A0347B">
        <w:rPr>
          <w:rFonts w:ascii="Arial" w:hAnsi="Arial" w:cs="Arial"/>
          <w:b w:val="0"/>
        </w:rPr>
        <w:t>15%</w:t>
      </w:r>
      <w:r w:rsidR="007472D9" w:rsidRPr="00A0347B">
        <w:rPr>
          <w:rFonts w:ascii="Arial" w:hAnsi="Arial" w:cs="Arial"/>
          <w:b w:val="0"/>
        </w:rPr>
        <w:t xml:space="preserve"> </w:t>
      </w:r>
      <w:r w:rsidRPr="00A0347B">
        <w:rPr>
          <w:rFonts w:ascii="Arial" w:hAnsi="Arial" w:cs="Arial"/>
          <w:b w:val="0"/>
        </w:rPr>
        <w:t>contribuție</w:t>
      </w:r>
      <w:r w:rsidR="007472D9" w:rsidRPr="00A0347B">
        <w:rPr>
          <w:rFonts w:ascii="Arial" w:hAnsi="Arial" w:cs="Arial"/>
          <w:b w:val="0"/>
        </w:rPr>
        <w:t xml:space="preserve"> </w:t>
      </w:r>
      <w:r w:rsidRPr="00A0347B">
        <w:rPr>
          <w:rFonts w:ascii="Arial" w:hAnsi="Arial" w:cs="Arial"/>
          <w:b w:val="0"/>
        </w:rPr>
        <w:t>națională</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b w:val="0"/>
        </w:rPr>
        <w:t xml:space="preserve"> </w:t>
      </w:r>
      <w:r w:rsidRPr="00A0347B">
        <w:rPr>
          <w:rFonts w:ascii="Arial" w:hAnsi="Arial" w:cs="Arial"/>
          <w:b w:val="0"/>
        </w:rPr>
        <w:t>la</w:t>
      </w:r>
      <w:r w:rsidR="007472D9" w:rsidRPr="00A0347B">
        <w:rPr>
          <w:rFonts w:ascii="Arial" w:hAnsi="Arial" w:cs="Arial"/>
          <w:b w:val="0"/>
        </w:rPr>
        <w:t xml:space="preserve"> </w:t>
      </w:r>
      <w:r w:rsidRPr="00A0347B">
        <w:rPr>
          <w:rFonts w:ascii="Arial" w:hAnsi="Arial" w:cs="Arial"/>
          <w:b w:val="0"/>
        </w:rPr>
        <w:t>bugetul</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b w:val="0"/>
        </w:rPr>
        <w:t xml:space="preserve"> </w:t>
      </w:r>
      <w:r w:rsidRPr="00A0347B">
        <w:rPr>
          <w:rFonts w:ascii="Arial" w:hAnsi="Arial" w:cs="Arial"/>
          <w:b w:val="0"/>
        </w:rPr>
        <w:t>stat</w:t>
      </w:r>
      <w:r w:rsidR="007472D9" w:rsidRPr="00A0347B">
        <w:rPr>
          <w:rFonts w:ascii="Arial" w:hAnsi="Arial" w:cs="Arial"/>
          <w:b w:val="0"/>
        </w:rPr>
        <w:t xml:space="preserve"> </w:t>
      </w:r>
      <w:r w:rsidR="00191B1B" w:rsidRPr="00A0347B">
        <w:rPr>
          <w:rFonts w:ascii="Arial" w:hAnsi="Arial" w:cs="Arial"/>
          <w:b w:val="0"/>
        </w:rPr>
        <w:t>pentru</w:t>
      </w:r>
      <w:r w:rsidR="007472D9" w:rsidRPr="00A0347B">
        <w:rPr>
          <w:rFonts w:ascii="Arial" w:hAnsi="Arial" w:cs="Arial"/>
          <w:b w:val="0"/>
        </w:rPr>
        <w:t xml:space="preserve"> </w:t>
      </w:r>
      <w:r w:rsidR="00191B1B" w:rsidRPr="00A0347B">
        <w:rPr>
          <w:rFonts w:ascii="Arial" w:hAnsi="Arial" w:cs="Arial"/>
          <w:b w:val="0"/>
        </w:rPr>
        <w:t>regiunile</w:t>
      </w:r>
      <w:r w:rsidR="007472D9" w:rsidRPr="00A0347B">
        <w:rPr>
          <w:rFonts w:ascii="Arial" w:hAnsi="Arial" w:cs="Arial"/>
          <w:b w:val="0"/>
        </w:rPr>
        <w:t xml:space="preserve"> </w:t>
      </w:r>
      <w:r w:rsidR="00191B1B" w:rsidRPr="00A0347B">
        <w:rPr>
          <w:rFonts w:ascii="Arial" w:hAnsi="Arial" w:cs="Arial"/>
          <w:b w:val="0"/>
        </w:rPr>
        <w:t>de</w:t>
      </w:r>
      <w:r w:rsidR="007472D9" w:rsidRPr="00A0347B">
        <w:rPr>
          <w:rFonts w:ascii="Arial" w:hAnsi="Arial" w:cs="Arial"/>
          <w:b w:val="0"/>
        </w:rPr>
        <w:t xml:space="preserve"> </w:t>
      </w:r>
      <w:r w:rsidR="00191B1B" w:rsidRPr="00A0347B">
        <w:rPr>
          <w:rFonts w:ascii="Arial" w:hAnsi="Arial" w:cs="Arial"/>
          <w:b w:val="0"/>
        </w:rPr>
        <w:t>dezvoltare</w:t>
      </w:r>
      <w:r w:rsidR="007472D9" w:rsidRPr="00A0347B">
        <w:rPr>
          <w:rFonts w:ascii="Arial" w:hAnsi="Arial" w:cs="Arial"/>
          <w:b w:val="0"/>
        </w:rPr>
        <w:t xml:space="preserve"> </w:t>
      </w:r>
      <w:r w:rsidR="00191B1B" w:rsidRPr="00A0347B">
        <w:rPr>
          <w:rFonts w:ascii="Arial" w:hAnsi="Arial" w:cs="Arial"/>
          <w:b w:val="0"/>
        </w:rPr>
        <w:t>ale</w:t>
      </w:r>
      <w:r w:rsidR="007472D9" w:rsidRPr="00A0347B">
        <w:rPr>
          <w:rFonts w:ascii="Arial" w:hAnsi="Arial" w:cs="Arial"/>
          <w:b w:val="0"/>
        </w:rPr>
        <w:t xml:space="preserve"> </w:t>
      </w:r>
      <w:r w:rsidR="00191B1B" w:rsidRPr="00A0347B">
        <w:rPr>
          <w:rFonts w:ascii="Arial" w:hAnsi="Arial" w:cs="Arial"/>
          <w:b w:val="0"/>
        </w:rPr>
        <w:t>României</w:t>
      </w:r>
      <w:r w:rsidRPr="00A0347B">
        <w:rPr>
          <w:rFonts w:ascii="Arial" w:hAnsi="Arial" w:cs="Arial"/>
          <w:b w:val="0"/>
        </w:rPr>
        <w:t>.</w:t>
      </w:r>
    </w:p>
    <w:p w:rsidR="00625CEA" w:rsidRPr="00A0347B" w:rsidRDefault="00625CEA" w:rsidP="00E64AD5">
      <w:pPr>
        <w:pStyle w:val="Heading1"/>
        <w:tabs>
          <w:tab w:val="left" w:pos="9639"/>
        </w:tabs>
        <w:ind w:left="0"/>
        <w:jc w:val="both"/>
        <w:rPr>
          <w:rFonts w:ascii="Arial" w:hAnsi="Arial" w:cs="Arial"/>
        </w:rPr>
      </w:pPr>
      <w:bookmarkStart w:id="4" w:name="_Hlk491702048"/>
      <w:r w:rsidRPr="00A0347B">
        <w:rPr>
          <w:rFonts w:ascii="Arial" w:hAnsi="Arial" w:cs="Arial"/>
          <w:b w:val="0"/>
        </w:rPr>
        <w:t xml:space="preserve">Alocarea financiară pentru </w:t>
      </w:r>
      <w:r w:rsidR="00097251">
        <w:rPr>
          <w:rFonts w:ascii="Arial" w:hAnsi="Arial" w:cs="Arial"/>
          <w:b w:val="0"/>
        </w:rPr>
        <w:t>apelul de selecție</w:t>
      </w:r>
      <w:r w:rsidRPr="00A0347B">
        <w:rPr>
          <w:rFonts w:ascii="Arial" w:hAnsi="Arial" w:cs="Arial"/>
          <w:b w:val="0"/>
        </w:rPr>
        <w:t xml:space="preserve"> proiecte aferent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097251" w:rsidRPr="00097251">
        <w:rPr>
          <w:rFonts w:ascii="Arial" w:hAnsi="Arial" w:cs="Arial"/>
        </w:rPr>
        <w:t>580</w:t>
      </w:r>
      <w:r w:rsidR="00097251">
        <w:rPr>
          <w:rFonts w:ascii="Arial" w:hAnsi="Arial" w:cs="Arial"/>
        </w:rPr>
        <w:t>.</w:t>
      </w:r>
      <w:r w:rsidR="00097251" w:rsidRPr="00097251">
        <w:rPr>
          <w:rFonts w:ascii="Arial" w:hAnsi="Arial" w:cs="Arial"/>
        </w:rPr>
        <w:t xml:space="preserve">031,31 </w:t>
      </w:r>
      <w:r w:rsidRPr="00A0347B">
        <w:rPr>
          <w:rFonts w:ascii="Arial" w:hAnsi="Arial" w:cs="Arial"/>
        </w:rPr>
        <w:t>Euro.</w:t>
      </w:r>
    </w:p>
    <w:bookmarkEnd w:id="4"/>
    <w:p w:rsidR="00625CEA" w:rsidRPr="00A0347B" w:rsidRDefault="00625CEA" w:rsidP="00E64AD5">
      <w:pPr>
        <w:tabs>
          <w:tab w:val="left" w:pos="2703"/>
        </w:tabs>
        <w:jc w:val="both"/>
        <w:rPr>
          <w:rFonts w:ascii="Arial" w:hAnsi="Arial" w:cs="Arial"/>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rsidR="008C3B75" w:rsidRPr="00A0347B" w:rsidRDefault="008C3B75" w:rsidP="00E64AD5">
      <w:pPr>
        <w:tabs>
          <w:tab w:val="left" w:pos="426"/>
          <w:tab w:val="left" w:pos="851"/>
        </w:tabs>
        <w:jc w:val="both"/>
        <w:rPr>
          <w:rFonts w:ascii="Arial" w:hAnsi="Arial" w:cs="Arial"/>
          <w:color w:val="FF0000"/>
          <w:sz w:val="24"/>
          <w:szCs w:val="24"/>
        </w:rPr>
      </w:pPr>
    </w:p>
    <w:p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F35850">
        <w:rPr>
          <w:rFonts w:ascii="Arial" w:hAnsi="Arial" w:cs="Arial"/>
          <w:sz w:val="24"/>
          <w:szCs w:val="24"/>
        </w:rPr>
        <w:t>2</w:t>
      </w:r>
      <w:r w:rsidR="00830FA6">
        <w:rPr>
          <w:rFonts w:ascii="Arial" w:hAnsi="Arial" w:cs="Arial"/>
          <w:sz w:val="24"/>
          <w:szCs w:val="24"/>
        </w:rPr>
        <w:t>00</w:t>
      </w:r>
      <w:r w:rsidRPr="00A0347B">
        <w:rPr>
          <w:rFonts w:ascii="Arial" w:hAnsi="Arial" w:cs="Arial"/>
          <w:sz w:val="24"/>
          <w:szCs w:val="24"/>
        </w:rPr>
        <w:t>.000</w:t>
      </w:r>
      <w:r w:rsidR="00F76396">
        <w:rPr>
          <w:rFonts w:ascii="Arial" w:hAnsi="Arial" w:cs="Arial"/>
          <w:sz w:val="24"/>
          <w:szCs w:val="24"/>
        </w:rPr>
        <w:t>,00</w:t>
      </w:r>
      <w:r w:rsidRPr="00A0347B">
        <w:rPr>
          <w:rFonts w:ascii="Arial" w:hAnsi="Arial" w:cs="Arial"/>
          <w:sz w:val="24"/>
          <w:szCs w:val="24"/>
        </w:rPr>
        <w:t xml:space="preserve"> Euro/proiect.</w:t>
      </w:r>
    </w:p>
    <w:p w:rsidR="00ED02C4" w:rsidRPr="00A0347B" w:rsidRDefault="00ED02C4" w:rsidP="00ED02C4">
      <w:pPr>
        <w:tabs>
          <w:tab w:val="left" w:pos="426"/>
          <w:tab w:val="left" w:pos="851"/>
        </w:tabs>
        <w:jc w:val="both"/>
        <w:rPr>
          <w:rFonts w:ascii="Arial" w:hAnsi="Arial" w:cs="Arial"/>
          <w:color w:val="000000" w:themeColor="text1"/>
          <w:sz w:val="24"/>
          <w:szCs w:val="24"/>
        </w:rPr>
      </w:pPr>
    </w:p>
    <w:p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rsidR="001315D8" w:rsidRPr="00A0347B" w:rsidRDefault="001315D8" w:rsidP="00E64AD5">
      <w:pPr>
        <w:pStyle w:val="Heading1"/>
        <w:tabs>
          <w:tab w:val="left" w:pos="426"/>
        </w:tabs>
        <w:ind w:left="0"/>
        <w:jc w:val="both"/>
        <w:rPr>
          <w:rFonts w:ascii="Arial" w:hAnsi="Arial" w:cs="Arial"/>
          <w:b w:val="0"/>
        </w:rPr>
      </w:pPr>
    </w:p>
    <w:p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Pr>
          <w:rFonts w:ascii="Arial" w:hAnsi="Arial" w:cs="Arial"/>
          <w:b w:val="0"/>
        </w:rPr>
        <w:t>6</w:t>
      </w:r>
      <w:r w:rsidRPr="008E3D61">
        <w:rPr>
          <w:rFonts w:ascii="Arial" w:hAnsi="Arial" w:cs="Arial"/>
          <w:b w:val="0"/>
        </w:rPr>
        <w:t xml:space="preserve"> UAT-uri din județul Constanța.</w:t>
      </w:r>
    </w:p>
    <w:p w:rsidR="00BE6DF6" w:rsidRPr="008E3D61" w:rsidRDefault="00BE6DF6" w:rsidP="00BE6DF6">
      <w:pPr>
        <w:jc w:val="both"/>
        <w:rPr>
          <w:rFonts w:ascii="Arial" w:hAnsi="Arial" w:cs="Arial"/>
          <w:sz w:val="24"/>
          <w:szCs w:val="24"/>
        </w:rPr>
      </w:pPr>
      <w:bookmarkStart w:id="5"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5"/>
    <w:p w:rsidR="00BC1B7F" w:rsidRPr="00A0347B" w:rsidRDefault="00BC1B7F" w:rsidP="00BC1B7F">
      <w:pPr>
        <w:jc w:val="both"/>
        <w:rPr>
          <w:rFonts w:ascii="Arial" w:hAnsi="Arial" w:cs="Arial"/>
          <w:color w:val="000000"/>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rsidR="006F2C54" w:rsidRPr="00A0347B" w:rsidRDefault="006F2C54" w:rsidP="00E64AD5">
      <w:pPr>
        <w:tabs>
          <w:tab w:val="left" w:pos="426"/>
        </w:tabs>
        <w:jc w:val="both"/>
        <w:rPr>
          <w:rFonts w:ascii="Arial" w:hAnsi="Arial" w:cs="Arial"/>
          <w:b/>
          <w:color w:val="FF0000"/>
          <w:sz w:val="24"/>
          <w:szCs w:val="24"/>
        </w:rPr>
      </w:pPr>
    </w:p>
    <w:p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rsidR="00ED02C4" w:rsidRPr="00A0347B" w:rsidRDefault="00ED02C4" w:rsidP="00F35850">
      <w:pPr>
        <w:pStyle w:val="ListParagraph"/>
        <w:numPr>
          <w:ilvl w:val="0"/>
          <w:numId w:val="22"/>
        </w:numPr>
        <w:tabs>
          <w:tab w:val="left" w:pos="284"/>
        </w:tabs>
        <w:ind w:left="0" w:firstLine="0"/>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lastRenderedPageBreak/>
        <w:t>Comunicarea Comisiei nr. 2008/C14/02</w:t>
      </w:r>
      <w:r w:rsidRPr="00A0347B">
        <w:rPr>
          <w:rFonts w:ascii="Arial" w:hAnsi="Arial" w:cs="Arial"/>
          <w:noProof/>
          <w:color w:val="auto"/>
          <w:lang w:val="ro-RO"/>
        </w:rPr>
        <w:t xml:space="preserve"> cu privire la revizuirea metodei de stabilire a ratelor de referință și de actualizare;</w:t>
      </w:r>
    </w:p>
    <w:p w:rsidR="001027F4" w:rsidRPr="00A0347B" w:rsidRDefault="001027F4" w:rsidP="00F35850">
      <w:pPr>
        <w:pStyle w:val="Default"/>
        <w:numPr>
          <w:ilvl w:val="0"/>
          <w:numId w:val="22"/>
        </w:numPr>
        <w:tabs>
          <w:tab w:val="left" w:pos="284"/>
        </w:tabs>
        <w:ind w:left="0" w:firstLine="0"/>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rsidR="001027F4" w:rsidRPr="00A0347B" w:rsidRDefault="001027F4" w:rsidP="00F35850">
      <w:pPr>
        <w:pStyle w:val="Default"/>
        <w:numPr>
          <w:ilvl w:val="0"/>
          <w:numId w:val="22"/>
        </w:numPr>
        <w:tabs>
          <w:tab w:val="left" w:pos="284"/>
        </w:tabs>
        <w:ind w:left="0" w:firstLine="0"/>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rsidR="00D90DBC" w:rsidRPr="00A0347B" w:rsidRDefault="00D90DBC" w:rsidP="00F35850">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rsidR="00D90DBC" w:rsidRPr="00A0347B" w:rsidRDefault="00D90DBC" w:rsidP="00F4756D">
      <w:pPr>
        <w:pStyle w:val="ListParagraph"/>
        <w:numPr>
          <w:ilvl w:val="0"/>
          <w:numId w:val="22"/>
        </w:numPr>
        <w:tabs>
          <w:tab w:val="left" w:pos="284"/>
        </w:tabs>
        <w:spacing w:before="0"/>
        <w:ind w:left="0" w:firstLine="66"/>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rsidR="00D90DBC" w:rsidRPr="00A0347B" w:rsidRDefault="00D90DBC" w:rsidP="00F4756D">
      <w:pPr>
        <w:pStyle w:val="ListParagraph"/>
        <w:numPr>
          <w:ilvl w:val="0"/>
          <w:numId w:val="22"/>
        </w:numPr>
        <w:spacing w:before="0"/>
        <w:ind w:left="284" w:hanging="284"/>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mijlocii,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w:t>
      </w:r>
      <w:r w:rsidRPr="00A0347B">
        <w:rPr>
          <w:rFonts w:ascii="Arial" w:hAnsi="Arial" w:cs="Arial"/>
          <w:sz w:val="24"/>
          <w:szCs w:val="24"/>
        </w:rPr>
        <w:lastRenderedPageBreak/>
        <w:t>pentru modificarea şi completarea unor acte normative din domeniul garantării, aprobată cu modificări și completări prin Legea nr.56/2016;</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rsidR="00D90DBC" w:rsidRPr="00A0347B" w:rsidRDefault="00D90DBC" w:rsidP="00F4756D">
      <w:pPr>
        <w:pStyle w:val="ListParagraph"/>
        <w:numPr>
          <w:ilvl w:val="0"/>
          <w:numId w:val="22"/>
        </w:numPr>
        <w:tabs>
          <w:tab w:val="left" w:pos="284"/>
        </w:tabs>
        <w:spacing w:before="0"/>
        <w:ind w:left="0" w:firstLin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rsidR="00D90DBC" w:rsidRPr="00A0347B" w:rsidRDefault="00D90DBC" w:rsidP="00D90DBC">
      <w:pPr>
        <w:pStyle w:val="Default"/>
        <w:jc w:val="both"/>
        <w:rPr>
          <w:rFonts w:ascii="Arial" w:hAnsi="Arial" w:cs="Arial"/>
          <w:noProof/>
          <w:color w:val="auto"/>
          <w:lang w:val="ro-RO"/>
        </w:rPr>
      </w:pPr>
    </w:p>
    <w:p w:rsidR="00EA6CEB" w:rsidRPr="00A0347B" w:rsidRDefault="00EA6CEB" w:rsidP="00E64AD5">
      <w:pPr>
        <w:rPr>
          <w:rFonts w:ascii="Arial" w:hAnsi="Arial" w:cs="Arial"/>
          <w:bCs/>
          <w:sz w:val="24"/>
          <w:szCs w:val="24"/>
        </w:rPr>
      </w:pPr>
    </w:p>
    <w:p w:rsidR="0008335C" w:rsidRDefault="0008335C" w:rsidP="00E64AD5">
      <w:pPr>
        <w:rPr>
          <w:rFonts w:ascii="Arial" w:hAnsi="Arial" w:cs="Arial"/>
          <w:bCs/>
          <w:sz w:val="24"/>
          <w:szCs w:val="24"/>
        </w:rPr>
      </w:pPr>
    </w:p>
    <w:p w:rsidR="00CD3B93" w:rsidRPr="00A0347B" w:rsidRDefault="00CD3B93" w:rsidP="00E64AD5">
      <w:pPr>
        <w:rPr>
          <w:rFonts w:ascii="Arial" w:hAnsi="Arial" w:cs="Arial"/>
          <w:bCs/>
          <w:sz w:val="24"/>
          <w:szCs w:val="24"/>
        </w:rPr>
      </w:pPr>
    </w:p>
    <w:p w:rsidR="00485502" w:rsidRDefault="00485502"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E37A92" w:rsidRDefault="00E37A92" w:rsidP="00E64AD5">
      <w:pPr>
        <w:rPr>
          <w:rFonts w:ascii="Arial" w:hAnsi="Arial" w:cs="Arial"/>
          <w:bCs/>
          <w:sz w:val="24"/>
          <w:szCs w:val="24"/>
        </w:rPr>
      </w:pPr>
    </w:p>
    <w:p w:rsidR="00E37A92" w:rsidRDefault="00E37A92" w:rsidP="00E64AD5">
      <w:pPr>
        <w:rPr>
          <w:rFonts w:ascii="Arial" w:hAnsi="Arial" w:cs="Arial"/>
          <w:bCs/>
          <w:sz w:val="24"/>
          <w:szCs w:val="24"/>
        </w:rPr>
      </w:pPr>
    </w:p>
    <w:p w:rsidR="00C42287" w:rsidRDefault="00C42287" w:rsidP="00E64AD5">
      <w:pPr>
        <w:rPr>
          <w:rFonts w:ascii="Arial" w:hAnsi="Arial" w:cs="Arial"/>
          <w:bCs/>
          <w:sz w:val="24"/>
          <w:szCs w:val="24"/>
        </w:rPr>
      </w:pPr>
    </w:p>
    <w:p w:rsidR="00F4756D" w:rsidRDefault="00F4756D" w:rsidP="00E64AD5">
      <w:pPr>
        <w:rPr>
          <w:rFonts w:ascii="Arial" w:hAnsi="Arial" w:cs="Arial"/>
          <w:bCs/>
          <w:sz w:val="24"/>
          <w:szCs w:val="24"/>
        </w:rPr>
      </w:pPr>
    </w:p>
    <w:p w:rsidR="00F4756D" w:rsidRDefault="00F4756D" w:rsidP="00E64AD5">
      <w:pPr>
        <w:rPr>
          <w:rFonts w:ascii="Arial" w:hAnsi="Arial" w:cs="Arial"/>
          <w:bCs/>
          <w:sz w:val="24"/>
          <w:szCs w:val="24"/>
        </w:rPr>
      </w:pPr>
    </w:p>
    <w:p w:rsidR="00F4756D" w:rsidRDefault="00F4756D" w:rsidP="00E64AD5">
      <w:pPr>
        <w:rPr>
          <w:rFonts w:ascii="Arial" w:hAnsi="Arial" w:cs="Arial"/>
          <w:bCs/>
          <w:sz w:val="24"/>
          <w:szCs w:val="24"/>
        </w:rPr>
      </w:pPr>
    </w:p>
    <w:p w:rsidR="00F4756D" w:rsidRPr="00A0347B" w:rsidRDefault="00F4756D" w:rsidP="00E64AD5">
      <w:pPr>
        <w:rPr>
          <w:rFonts w:ascii="Arial" w:hAnsi="Arial" w:cs="Arial"/>
          <w:bCs/>
          <w:sz w:val="24"/>
          <w:szCs w:val="24"/>
        </w:rPr>
      </w:pPr>
    </w:p>
    <w:p w:rsidR="008268F2" w:rsidRPr="002621A4" w:rsidRDefault="008268F2" w:rsidP="00E64AD5">
      <w:pPr>
        <w:rPr>
          <w:rFonts w:ascii="Arial" w:hAnsi="Arial" w:cs="Arial"/>
          <w:bCs/>
          <w:sz w:val="24"/>
          <w:szCs w:val="24"/>
        </w:rPr>
      </w:pPr>
    </w:p>
    <w:p w:rsidR="00461F7B" w:rsidRPr="002621A4" w:rsidRDefault="00325BFE" w:rsidP="00E64AD5">
      <w:pPr>
        <w:tabs>
          <w:tab w:val="left" w:pos="2070"/>
        </w:tabs>
        <w:rPr>
          <w:rFonts w:ascii="Arial" w:hAnsi="Arial" w:cs="Arial"/>
          <w:bCs/>
          <w:sz w:val="28"/>
          <w:szCs w:val="28"/>
        </w:rPr>
      </w:pPr>
      <w:r w:rsidRPr="002621A4">
        <w:rPr>
          <w:rFonts w:ascii="Arial" w:hAnsi="Arial" w:cs="Arial"/>
          <w:bCs/>
          <w:sz w:val="24"/>
          <w:szCs w:val="24"/>
        </w:rPr>
        <w:lastRenderedPageBreak/>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rsidR="00BC1B7F" w:rsidRPr="002621A4" w:rsidRDefault="00BC1B7F" w:rsidP="00E64AD5">
      <w:pPr>
        <w:pStyle w:val="Heading1"/>
        <w:tabs>
          <w:tab w:val="left" w:pos="9639"/>
        </w:tabs>
        <w:ind w:left="0"/>
        <w:jc w:val="both"/>
        <w:rPr>
          <w:rFonts w:ascii="Arial" w:hAnsi="Arial" w:cs="Arial"/>
          <w:b w:val="0"/>
        </w:rPr>
      </w:pPr>
    </w:p>
    <w:p w:rsidR="00C4480F" w:rsidRPr="00A176DC"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4" w:history="1">
        <w:hyperlink r:id="rId25"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00C4480F" w:rsidRPr="00A176DC">
        <w:rPr>
          <w:rFonts w:ascii="Arial" w:hAnsi="Arial" w:cs="Arial"/>
          <w:b w:val="0"/>
        </w:rPr>
        <w:t>și</w:t>
      </w:r>
      <w:r w:rsidR="007472D9" w:rsidRPr="00A176DC">
        <w:rPr>
          <w:rFonts w:ascii="Arial" w:hAnsi="Arial" w:cs="Arial"/>
          <w:b w:val="0"/>
        </w:rPr>
        <w:t xml:space="preserve"> </w:t>
      </w:r>
      <w:r w:rsidR="00C4480F" w:rsidRPr="00A176DC">
        <w:rPr>
          <w:rFonts w:ascii="Arial" w:hAnsi="Arial" w:cs="Arial"/>
          <w:b w:val="0"/>
        </w:rPr>
        <w:t>la</w:t>
      </w:r>
      <w:r w:rsidR="007472D9" w:rsidRPr="00A176DC">
        <w:rPr>
          <w:rFonts w:ascii="Arial" w:hAnsi="Arial" w:cs="Arial"/>
          <w:b w:val="0"/>
        </w:rPr>
        <w:t xml:space="preserve"> </w:t>
      </w:r>
      <w:r w:rsidR="00C4480F" w:rsidRPr="00A176DC">
        <w:rPr>
          <w:rFonts w:ascii="Arial" w:hAnsi="Arial" w:cs="Arial"/>
          <w:b w:val="0"/>
        </w:rPr>
        <w:t>sediile</w:t>
      </w:r>
      <w:r w:rsidR="007472D9" w:rsidRPr="00A176DC">
        <w:rPr>
          <w:rFonts w:ascii="Arial" w:hAnsi="Arial" w:cs="Arial"/>
          <w:b w:val="0"/>
        </w:rPr>
        <w:t xml:space="preserve"> </w:t>
      </w:r>
      <w:r w:rsidR="006263BF" w:rsidRPr="00A176DC">
        <w:rPr>
          <w:rFonts w:ascii="Arial" w:hAnsi="Arial" w:cs="Arial"/>
          <w:b w:val="0"/>
        </w:rPr>
        <w:t>primăriilor</w:t>
      </w:r>
      <w:r w:rsidR="007472D9" w:rsidRPr="00A176DC">
        <w:rPr>
          <w:rFonts w:ascii="Arial" w:hAnsi="Arial" w:cs="Arial"/>
          <w:b w:val="0"/>
        </w:rPr>
        <w:t xml:space="preserve"> </w:t>
      </w:r>
      <w:r w:rsidR="006263BF" w:rsidRPr="00A176DC">
        <w:rPr>
          <w:rFonts w:ascii="Arial" w:hAnsi="Arial" w:cs="Arial"/>
          <w:b w:val="0"/>
        </w:rPr>
        <w:t>partene</w:t>
      </w:r>
      <w:r w:rsidR="00C4480F" w:rsidRPr="00A176DC">
        <w:rPr>
          <w:rFonts w:ascii="Arial" w:hAnsi="Arial" w:cs="Arial"/>
          <w:b w:val="0"/>
        </w:rPr>
        <w:t>re</w:t>
      </w:r>
      <w:r w:rsidR="007472D9" w:rsidRPr="00A176DC">
        <w:rPr>
          <w:rFonts w:ascii="Arial" w:hAnsi="Arial" w:cs="Arial"/>
          <w:b w:val="0"/>
        </w:rPr>
        <w:t xml:space="preserve"> </w:t>
      </w:r>
      <w:r w:rsidR="004E3EB3" w:rsidRPr="00A176DC">
        <w:rPr>
          <w:rFonts w:ascii="Arial" w:hAnsi="Arial" w:cs="Arial"/>
          <w:b w:val="0"/>
        </w:rPr>
        <w:t>din</w:t>
      </w:r>
      <w:r w:rsidR="007472D9" w:rsidRPr="00A176DC">
        <w:rPr>
          <w:rFonts w:ascii="Arial" w:hAnsi="Arial" w:cs="Arial"/>
          <w:b w:val="0"/>
        </w:rPr>
        <w:t xml:space="preserve"> </w:t>
      </w:r>
      <w:r w:rsidR="004E3EB3" w:rsidRPr="00A176DC">
        <w:rPr>
          <w:rFonts w:ascii="Arial" w:hAnsi="Arial" w:cs="Arial"/>
          <w:b w:val="0"/>
        </w:rPr>
        <w:t>teritoriul</w:t>
      </w:r>
      <w:r w:rsidR="007472D9" w:rsidRPr="00A176DC">
        <w:rPr>
          <w:rFonts w:ascii="Arial" w:hAnsi="Arial" w:cs="Arial"/>
          <w:b w:val="0"/>
        </w:rPr>
        <w:t xml:space="preserve"> </w:t>
      </w:r>
      <w:r w:rsidR="00C4480F"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00C4480F" w:rsidRPr="00A176DC">
        <w:rPr>
          <w:rFonts w:ascii="Arial" w:hAnsi="Arial" w:cs="Arial"/>
          <w:b w:val="0"/>
        </w:rPr>
        <w:t>.</w:t>
      </w:r>
    </w:p>
    <w:p w:rsidR="00A31A87" w:rsidRPr="00A176DC" w:rsidRDefault="004E3EB3" w:rsidP="00E64AD5">
      <w:pPr>
        <w:pStyle w:val="Heading1"/>
        <w:tabs>
          <w:tab w:val="left" w:pos="9639"/>
        </w:tabs>
        <w:ind w:left="0"/>
        <w:jc w:val="both"/>
        <w:rPr>
          <w:rFonts w:ascii="Arial" w:hAnsi="Arial" w:cs="Arial"/>
          <w:b w:val="0"/>
        </w:rPr>
      </w:pP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lansării</w:t>
      </w:r>
      <w:r w:rsidR="007472D9" w:rsidRPr="00A176DC">
        <w:rPr>
          <w:rFonts w:ascii="Arial" w:hAnsi="Arial" w:cs="Arial"/>
          <w:b w:val="0"/>
        </w:rPr>
        <w:t xml:space="preserve"> </w:t>
      </w:r>
      <w:r w:rsidRPr="00A176DC">
        <w:rPr>
          <w:rFonts w:ascii="Arial" w:hAnsi="Arial" w:cs="Arial"/>
          <w:b w:val="0"/>
        </w:rPr>
        <w:t>apelului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selecție</w:t>
      </w:r>
      <w:r w:rsidR="007472D9" w:rsidRPr="00A176DC">
        <w:rPr>
          <w:rFonts w:ascii="Arial" w:hAnsi="Arial" w:cs="Arial"/>
          <w:b w:val="0"/>
        </w:rPr>
        <w:t xml:space="preserve"> </w:t>
      </w:r>
      <w:r w:rsidRPr="00A176DC">
        <w:rPr>
          <w:rFonts w:ascii="Arial" w:hAnsi="Arial" w:cs="Arial"/>
          <w:b w:val="0"/>
        </w:rPr>
        <w:t>este</w:t>
      </w:r>
      <w:r w:rsidR="007472D9" w:rsidRPr="00A176DC">
        <w:rPr>
          <w:rFonts w:ascii="Arial" w:hAnsi="Arial" w:cs="Arial"/>
          <w:b w:val="0"/>
        </w:rPr>
        <w:t xml:space="preserve"> </w:t>
      </w:r>
      <w:r w:rsidRPr="00A176DC">
        <w:rPr>
          <w:rFonts w:ascii="Arial" w:hAnsi="Arial" w:cs="Arial"/>
          <w:b w:val="0"/>
        </w:rPr>
        <w:t>data</w:t>
      </w:r>
      <w:r w:rsidR="007472D9" w:rsidRPr="00A176DC">
        <w:rPr>
          <w:rFonts w:ascii="Arial" w:hAnsi="Arial" w:cs="Arial"/>
          <w:b w:val="0"/>
        </w:rPr>
        <w:t xml:space="preserve"> </w:t>
      </w:r>
      <w:r w:rsidRPr="00A176DC">
        <w:rPr>
          <w:rFonts w:ascii="Arial" w:hAnsi="Arial" w:cs="Arial"/>
          <w:b w:val="0"/>
        </w:rPr>
        <w:t>deschiderii</w:t>
      </w:r>
      <w:r w:rsidR="007472D9" w:rsidRPr="00A176DC">
        <w:rPr>
          <w:rFonts w:ascii="Arial" w:hAnsi="Arial" w:cs="Arial"/>
          <w:b w:val="0"/>
        </w:rPr>
        <w:t xml:space="preserve"> </w:t>
      </w:r>
      <w:r w:rsidRPr="00A176DC">
        <w:rPr>
          <w:rFonts w:ascii="Arial" w:hAnsi="Arial" w:cs="Arial"/>
          <w:b w:val="0"/>
        </w:rPr>
        <w:t>sesiunii</w:t>
      </w:r>
      <w:r w:rsidR="007472D9" w:rsidRPr="00A176DC">
        <w:rPr>
          <w:rFonts w:ascii="Arial" w:hAnsi="Arial" w:cs="Arial"/>
          <w:b w:val="0"/>
        </w:rPr>
        <w:t xml:space="preserve"> </w:t>
      </w:r>
      <w:r w:rsidRPr="00A176DC">
        <w:rPr>
          <w:rFonts w:ascii="Arial" w:hAnsi="Arial" w:cs="Arial"/>
          <w:b w:val="0"/>
        </w:rPr>
        <w:t>de</w:t>
      </w:r>
      <w:r w:rsidR="007472D9" w:rsidRPr="00A176DC">
        <w:rPr>
          <w:rFonts w:ascii="Arial" w:hAnsi="Arial" w:cs="Arial"/>
          <w:b w:val="0"/>
        </w:rPr>
        <w:t xml:space="preserve"> </w:t>
      </w:r>
      <w:r w:rsidRPr="00A176DC">
        <w:rPr>
          <w:rFonts w:ascii="Arial" w:hAnsi="Arial" w:cs="Arial"/>
          <w:b w:val="0"/>
        </w:rPr>
        <w:t>depunere</w:t>
      </w:r>
      <w:r w:rsidR="007472D9" w:rsidRPr="00A176DC">
        <w:rPr>
          <w:rFonts w:ascii="Arial" w:hAnsi="Arial" w:cs="Arial"/>
          <w:b w:val="0"/>
        </w:rPr>
        <w:t xml:space="preserve"> </w:t>
      </w:r>
      <w:r w:rsidRPr="00A176DC">
        <w:rPr>
          <w:rFonts w:ascii="Arial" w:hAnsi="Arial" w:cs="Arial"/>
          <w:b w:val="0"/>
        </w:rPr>
        <w:t>a</w:t>
      </w:r>
      <w:r w:rsidR="007472D9" w:rsidRPr="00A176DC">
        <w:rPr>
          <w:rFonts w:ascii="Arial" w:hAnsi="Arial" w:cs="Arial"/>
          <w:b w:val="0"/>
        </w:rPr>
        <w:t xml:space="preserve"> </w:t>
      </w:r>
      <w:r w:rsidRPr="00A176DC">
        <w:rPr>
          <w:rFonts w:ascii="Arial" w:hAnsi="Arial" w:cs="Arial"/>
          <w:b w:val="0"/>
        </w:rPr>
        <w:t>proiectelor</w:t>
      </w:r>
      <w:r w:rsidR="007472D9" w:rsidRPr="00A176DC">
        <w:rPr>
          <w:rFonts w:ascii="Arial" w:hAnsi="Arial" w:cs="Arial"/>
          <w:b w:val="0"/>
        </w:rPr>
        <w:t xml:space="preserve"> </w:t>
      </w: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001D6AD6" w:rsidRPr="00A176DC">
        <w:rPr>
          <w:rFonts w:ascii="Arial" w:hAnsi="Arial" w:cs="Arial"/>
          <w:b w:val="0"/>
        </w:rPr>
        <w:t>DOBROGEA VERDE</w:t>
      </w:r>
      <w:r w:rsidRPr="00A176DC">
        <w:rPr>
          <w:rFonts w:ascii="Arial" w:hAnsi="Arial" w:cs="Arial"/>
          <w:b w:val="0"/>
        </w:rPr>
        <w:t>.</w:t>
      </w:r>
      <w:r w:rsidR="007472D9" w:rsidRPr="00A176DC">
        <w:rPr>
          <w:rFonts w:ascii="Arial" w:hAnsi="Arial" w:cs="Arial"/>
          <w:b w:val="0"/>
        </w:rPr>
        <w:t xml:space="preserve"> </w:t>
      </w:r>
      <w:r w:rsidR="00A31A87" w:rsidRPr="00A176DC">
        <w:rPr>
          <w:rFonts w:ascii="Arial" w:hAnsi="Arial" w:cs="Arial"/>
          <w:b w:val="0"/>
        </w:rPr>
        <w:t>Deschiderea</w:t>
      </w:r>
      <w:r w:rsidR="007472D9" w:rsidRPr="00A176DC">
        <w:rPr>
          <w:rFonts w:ascii="Arial" w:hAnsi="Arial" w:cs="Arial"/>
          <w:b w:val="0"/>
        </w:rPr>
        <w:t xml:space="preserve"> </w:t>
      </w:r>
      <w:r w:rsidR="00A31A87" w:rsidRPr="00A176DC">
        <w:rPr>
          <w:rFonts w:ascii="Arial" w:hAnsi="Arial" w:cs="Arial"/>
          <w:b w:val="0"/>
        </w:rPr>
        <w:t>se</w:t>
      </w:r>
      <w:r w:rsidR="006263BF" w:rsidRPr="00A176DC">
        <w:rPr>
          <w:rFonts w:ascii="Arial" w:hAnsi="Arial" w:cs="Arial"/>
          <w:b w:val="0"/>
        </w:rPr>
        <w:t>siunii</w:t>
      </w:r>
      <w:r w:rsidR="007472D9" w:rsidRPr="00A176DC">
        <w:rPr>
          <w:rFonts w:ascii="Arial" w:hAnsi="Arial" w:cs="Arial"/>
          <w:b w:val="0"/>
        </w:rPr>
        <w:t xml:space="preserve"> </w:t>
      </w:r>
      <w:r w:rsidR="006263BF" w:rsidRPr="00A176DC">
        <w:rPr>
          <w:rFonts w:ascii="Arial" w:hAnsi="Arial" w:cs="Arial"/>
          <w:b w:val="0"/>
        </w:rPr>
        <w:t>de</w:t>
      </w:r>
      <w:r w:rsidR="007472D9" w:rsidRPr="00A176DC">
        <w:rPr>
          <w:rFonts w:ascii="Arial" w:hAnsi="Arial" w:cs="Arial"/>
          <w:b w:val="0"/>
        </w:rPr>
        <w:t xml:space="preserve"> </w:t>
      </w:r>
      <w:r w:rsidR="006263BF" w:rsidRPr="00A176DC">
        <w:rPr>
          <w:rFonts w:ascii="Arial" w:hAnsi="Arial" w:cs="Arial"/>
          <w:b w:val="0"/>
        </w:rPr>
        <w:t>primire</w:t>
      </w:r>
      <w:r w:rsidR="007472D9" w:rsidRPr="00A176DC">
        <w:rPr>
          <w:rFonts w:ascii="Arial" w:hAnsi="Arial" w:cs="Arial"/>
          <w:b w:val="0"/>
        </w:rPr>
        <w:t xml:space="preserve"> </w:t>
      </w:r>
      <w:r w:rsidR="006263BF" w:rsidRPr="00A176DC">
        <w:rPr>
          <w:rFonts w:ascii="Arial" w:hAnsi="Arial" w:cs="Arial"/>
          <w:b w:val="0"/>
        </w:rPr>
        <w:t>a</w:t>
      </w:r>
      <w:r w:rsidR="007472D9" w:rsidRPr="00A176DC">
        <w:rPr>
          <w:rFonts w:ascii="Arial" w:hAnsi="Arial" w:cs="Arial"/>
          <w:b w:val="0"/>
        </w:rPr>
        <w:t xml:space="preserve"> </w:t>
      </w:r>
      <w:r w:rsidR="006263BF" w:rsidRPr="00A176DC">
        <w:rPr>
          <w:rFonts w:ascii="Arial" w:hAnsi="Arial" w:cs="Arial"/>
          <w:b w:val="0"/>
        </w:rPr>
        <w:t>proiectelor</w:t>
      </w:r>
      <w:r w:rsidR="007472D9" w:rsidRPr="00A176DC">
        <w:rPr>
          <w:rFonts w:ascii="Arial" w:hAnsi="Arial" w:cs="Arial"/>
          <w:b w:val="0"/>
        </w:rPr>
        <w:t xml:space="preserve"> </w:t>
      </w:r>
      <w:r w:rsidR="00A31A87" w:rsidRPr="00A176DC">
        <w:rPr>
          <w:rFonts w:ascii="Arial" w:hAnsi="Arial" w:cs="Arial"/>
          <w:b w:val="0"/>
        </w:rPr>
        <w:t>va</w:t>
      </w:r>
      <w:r w:rsidR="007472D9" w:rsidRPr="00A176DC">
        <w:rPr>
          <w:rFonts w:ascii="Arial" w:hAnsi="Arial" w:cs="Arial"/>
          <w:b w:val="0"/>
        </w:rPr>
        <w:t xml:space="preserve"> </w:t>
      </w:r>
      <w:r w:rsidR="00A31A87" w:rsidRPr="00A176DC">
        <w:rPr>
          <w:rFonts w:ascii="Arial" w:hAnsi="Arial" w:cs="Arial"/>
          <w:b w:val="0"/>
        </w:rPr>
        <w:t>fi</w:t>
      </w:r>
      <w:r w:rsidR="007472D9" w:rsidRPr="00A176DC">
        <w:rPr>
          <w:rFonts w:ascii="Arial" w:hAnsi="Arial" w:cs="Arial"/>
          <w:b w:val="0"/>
        </w:rPr>
        <w:t xml:space="preserve"> </w:t>
      </w:r>
      <w:r w:rsidR="00A31A87" w:rsidRPr="00A176DC">
        <w:rPr>
          <w:rFonts w:ascii="Arial" w:hAnsi="Arial" w:cs="Arial"/>
          <w:b w:val="0"/>
        </w:rPr>
        <w:t>publicată</w:t>
      </w:r>
      <w:r w:rsidR="004E20C9" w:rsidRPr="00A176DC">
        <w:rPr>
          <w:rFonts w:ascii="Arial" w:hAnsi="Arial" w:cs="Arial"/>
          <w:b w:val="0"/>
        </w:rPr>
        <w:t xml:space="preserve"> </w:t>
      </w:r>
      <w:r w:rsidR="00A31A87" w:rsidRPr="00A176DC">
        <w:rPr>
          <w:rFonts w:ascii="Arial" w:hAnsi="Arial" w:cs="Arial"/>
          <w:b w:val="0"/>
        </w:rPr>
        <w:t>/</w:t>
      </w:r>
      <w:r w:rsidR="004E20C9" w:rsidRPr="00A176DC">
        <w:rPr>
          <w:rFonts w:ascii="Arial" w:hAnsi="Arial" w:cs="Arial"/>
          <w:b w:val="0"/>
        </w:rPr>
        <w:t xml:space="preserve"> </w:t>
      </w:r>
      <w:r w:rsidR="00A31A87" w:rsidRPr="00A176DC">
        <w:rPr>
          <w:rFonts w:ascii="Arial" w:hAnsi="Arial" w:cs="Arial"/>
          <w:b w:val="0"/>
        </w:rPr>
        <w:t>afișată:</w:t>
      </w:r>
    </w:p>
    <w:p w:rsidR="00A31A87" w:rsidRPr="00A176DC" w:rsidRDefault="00A31A87" w:rsidP="004424F1">
      <w:pPr>
        <w:pStyle w:val="Heading1"/>
        <w:numPr>
          <w:ilvl w:val="0"/>
          <w:numId w:val="7"/>
        </w:numPr>
        <w:tabs>
          <w:tab w:val="left" w:pos="9639"/>
        </w:tabs>
        <w:jc w:val="both"/>
        <w:rPr>
          <w:rFonts w:ascii="Arial" w:hAnsi="Arial" w:cs="Arial"/>
          <w:b w:val="0"/>
        </w:rPr>
      </w:pP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site-ul</w:t>
      </w:r>
      <w:r w:rsidR="007472D9" w:rsidRPr="00A176DC">
        <w:rPr>
          <w:rFonts w:ascii="Arial" w:hAnsi="Arial" w:cs="Arial"/>
          <w:b w:val="0"/>
        </w:rPr>
        <w:t xml:space="preserve"> </w:t>
      </w:r>
      <w:r w:rsidRPr="00A176DC">
        <w:rPr>
          <w:rFonts w:ascii="Arial" w:hAnsi="Arial" w:cs="Arial"/>
          <w:b w:val="0"/>
        </w:rPr>
        <w:t>propriu</w:t>
      </w:r>
      <w:r w:rsidR="007472D9" w:rsidRPr="00A176DC">
        <w:rPr>
          <w:rFonts w:ascii="Arial" w:hAnsi="Arial" w:cs="Arial"/>
          <w:b w:val="0"/>
        </w:rPr>
        <w:t xml:space="preserve"> </w:t>
      </w:r>
      <w:hyperlink r:id="rId26" w:history="1">
        <w:hyperlink r:id="rId27" w:history="1">
          <w:r w:rsidR="00A50838" w:rsidRPr="00A176DC">
            <w:rPr>
              <w:rStyle w:val="Hyperlink"/>
              <w:rFonts w:ascii="Arial" w:hAnsi="Arial" w:cs="Arial"/>
              <w:b w:val="0"/>
            </w:rPr>
            <w:t>http://www.galdobrogeaverde.ro/</w:t>
          </w:r>
        </w:hyperlink>
      </w:hyperlink>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p>
    <w:p w:rsidR="00F4756D" w:rsidRDefault="00A31A87" w:rsidP="00F4756D">
      <w:pPr>
        <w:pStyle w:val="Heading1"/>
        <w:numPr>
          <w:ilvl w:val="0"/>
          <w:numId w:val="7"/>
        </w:numPr>
        <w:tabs>
          <w:tab w:val="left" w:pos="9639"/>
        </w:tabs>
        <w:jc w:val="both"/>
        <w:rPr>
          <w:rFonts w:ascii="Arial" w:hAnsi="Arial" w:cs="Arial"/>
          <w:b w:val="0"/>
        </w:rPr>
      </w:pPr>
      <w:r w:rsidRPr="00A176DC">
        <w:rPr>
          <w:rFonts w:ascii="Arial" w:hAnsi="Arial" w:cs="Arial"/>
          <w:b w:val="0"/>
        </w:rPr>
        <w:t>La</w:t>
      </w:r>
      <w:r w:rsidR="007472D9" w:rsidRPr="00A176DC">
        <w:rPr>
          <w:rFonts w:ascii="Arial" w:hAnsi="Arial" w:cs="Arial"/>
          <w:b w:val="0"/>
        </w:rPr>
        <w:t xml:space="preserve"> </w:t>
      </w:r>
      <w:r w:rsidRPr="00A176DC">
        <w:rPr>
          <w:rFonts w:ascii="Arial" w:hAnsi="Arial" w:cs="Arial"/>
          <w:b w:val="0"/>
        </w:rPr>
        <w:t>sediul</w:t>
      </w:r>
      <w:r w:rsidR="007472D9" w:rsidRPr="00A176DC">
        <w:rPr>
          <w:rFonts w:ascii="Arial" w:hAnsi="Arial" w:cs="Arial"/>
          <w:b w:val="0"/>
        </w:rPr>
        <w:t xml:space="preserve"> </w:t>
      </w:r>
      <w:r w:rsidRPr="00A176DC">
        <w:rPr>
          <w:rFonts w:ascii="Arial" w:hAnsi="Arial" w:cs="Arial"/>
          <w:b w:val="0"/>
        </w:rPr>
        <w:t>GAL</w:t>
      </w:r>
      <w:r w:rsidR="007472D9" w:rsidRPr="00A176DC">
        <w:rPr>
          <w:rFonts w:ascii="Arial" w:hAnsi="Arial" w:cs="Arial"/>
          <w:b w:val="0"/>
        </w:rPr>
        <w:t xml:space="preserve"> </w:t>
      </w:r>
      <w:r w:rsidRPr="00A176DC">
        <w:rPr>
          <w:rFonts w:ascii="Arial" w:hAnsi="Arial" w:cs="Arial"/>
          <w:b w:val="0"/>
        </w:rPr>
        <w:t>–</w:t>
      </w:r>
      <w:r w:rsidR="007472D9" w:rsidRPr="00A176DC">
        <w:rPr>
          <w:rFonts w:ascii="Arial" w:hAnsi="Arial" w:cs="Arial"/>
          <w:b w:val="0"/>
        </w:rPr>
        <w:t xml:space="preserve"> </w:t>
      </w:r>
      <w:r w:rsidRPr="00A176DC">
        <w:rPr>
          <w:rFonts w:ascii="Arial" w:hAnsi="Arial" w:cs="Arial"/>
          <w:b w:val="0"/>
        </w:rPr>
        <w:t>varianta</w:t>
      </w:r>
      <w:r w:rsidR="007472D9" w:rsidRPr="00A176DC">
        <w:rPr>
          <w:rFonts w:ascii="Arial" w:hAnsi="Arial" w:cs="Arial"/>
          <w:b w:val="0"/>
        </w:rPr>
        <w:t xml:space="preserve"> </w:t>
      </w:r>
      <w:r w:rsidRPr="00A176DC">
        <w:rPr>
          <w:rFonts w:ascii="Arial" w:hAnsi="Arial" w:cs="Arial"/>
          <w:b w:val="0"/>
        </w:rPr>
        <w:t>detaliată,</w:t>
      </w:r>
      <w:r w:rsidR="007472D9" w:rsidRPr="00A176DC">
        <w:rPr>
          <w:rFonts w:ascii="Arial" w:hAnsi="Arial" w:cs="Arial"/>
          <w:b w:val="0"/>
        </w:rPr>
        <w:t xml:space="preserve"> </w:t>
      </w:r>
      <w:r w:rsidRPr="00A176DC">
        <w:rPr>
          <w:rFonts w:ascii="Arial" w:hAnsi="Arial" w:cs="Arial"/>
          <w:b w:val="0"/>
        </w:rPr>
        <w:t>pe</w:t>
      </w:r>
      <w:r w:rsidR="007472D9" w:rsidRPr="00A176DC">
        <w:rPr>
          <w:rFonts w:ascii="Arial" w:hAnsi="Arial" w:cs="Arial"/>
          <w:b w:val="0"/>
        </w:rPr>
        <w:t xml:space="preserve"> </w:t>
      </w:r>
      <w:r w:rsidRPr="00A176DC">
        <w:rPr>
          <w:rFonts w:ascii="Arial" w:hAnsi="Arial" w:cs="Arial"/>
          <w:b w:val="0"/>
        </w:rPr>
        <w:t>suport</w:t>
      </w:r>
      <w:r w:rsidR="007472D9" w:rsidRPr="00A176DC">
        <w:rPr>
          <w:rFonts w:ascii="Arial" w:hAnsi="Arial" w:cs="Arial"/>
          <w:b w:val="0"/>
        </w:rPr>
        <w:t xml:space="preserve"> </w:t>
      </w:r>
      <w:r w:rsidRPr="00A176DC">
        <w:rPr>
          <w:rFonts w:ascii="Arial" w:hAnsi="Arial" w:cs="Arial"/>
          <w:b w:val="0"/>
        </w:rPr>
        <w:t>ti</w:t>
      </w:r>
      <w:r w:rsidRPr="002621A4">
        <w:rPr>
          <w:rFonts w:ascii="Arial" w:hAnsi="Arial" w:cs="Arial"/>
          <w:b w:val="0"/>
        </w:rPr>
        <w:t>părit;</w:t>
      </w:r>
    </w:p>
    <w:p w:rsidR="00A31A87" w:rsidRPr="00F4756D" w:rsidRDefault="00F4756D" w:rsidP="00F4756D">
      <w:pPr>
        <w:pStyle w:val="Heading1"/>
        <w:numPr>
          <w:ilvl w:val="0"/>
          <w:numId w:val="7"/>
        </w:numPr>
        <w:tabs>
          <w:tab w:val="left" w:pos="9639"/>
        </w:tabs>
        <w:jc w:val="both"/>
        <w:rPr>
          <w:rFonts w:ascii="Arial" w:hAnsi="Arial" w:cs="Arial"/>
          <w:b w:val="0"/>
        </w:rPr>
      </w:pPr>
      <w:r>
        <w:rPr>
          <w:rFonts w:ascii="Arial" w:hAnsi="Arial" w:cs="Arial"/>
          <w:b w:val="0"/>
        </w:rPr>
        <w:t>L</w:t>
      </w:r>
      <w:r w:rsidR="00A31A87" w:rsidRPr="00F4756D">
        <w:rPr>
          <w:rFonts w:ascii="Arial" w:hAnsi="Arial" w:cs="Arial"/>
          <w:b w:val="0"/>
        </w:rPr>
        <w:t>a</w:t>
      </w:r>
      <w:r w:rsidR="007472D9" w:rsidRPr="00F4756D">
        <w:rPr>
          <w:rFonts w:ascii="Arial" w:hAnsi="Arial" w:cs="Arial"/>
          <w:b w:val="0"/>
        </w:rPr>
        <w:t xml:space="preserve"> </w:t>
      </w:r>
      <w:r w:rsidR="00A31A87" w:rsidRPr="00F4756D">
        <w:rPr>
          <w:rFonts w:ascii="Arial" w:hAnsi="Arial" w:cs="Arial"/>
          <w:b w:val="0"/>
        </w:rPr>
        <w:t>sediile</w:t>
      </w:r>
      <w:r w:rsidR="007472D9" w:rsidRPr="00F4756D">
        <w:rPr>
          <w:rFonts w:ascii="Arial" w:hAnsi="Arial" w:cs="Arial"/>
          <w:b w:val="0"/>
        </w:rPr>
        <w:t xml:space="preserve"> </w:t>
      </w:r>
      <w:r w:rsidR="00A31A87" w:rsidRPr="00F4756D">
        <w:rPr>
          <w:rFonts w:ascii="Arial" w:hAnsi="Arial" w:cs="Arial"/>
          <w:b w:val="0"/>
        </w:rPr>
        <w:t>primăriilor</w:t>
      </w:r>
      <w:r w:rsidR="007472D9" w:rsidRPr="00F4756D">
        <w:rPr>
          <w:rFonts w:ascii="Arial" w:hAnsi="Arial" w:cs="Arial"/>
          <w:b w:val="0"/>
        </w:rPr>
        <w:t xml:space="preserve"> </w:t>
      </w:r>
      <w:r w:rsidR="00A31A87" w:rsidRPr="00F4756D">
        <w:rPr>
          <w:rFonts w:ascii="Arial" w:hAnsi="Arial" w:cs="Arial"/>
          <w:b w:val="0"/>
        </w:rPr>
        <w:t>partenere</w:t>
      </w:r>
      <w:r w:rsidR="007472D9" w:rsidRPr="00F4756D">
        <w:rPr>
          <w:rFonts w:ascii="Arial" w:hAnsi="Arial" w:cs="Arial"/>
          <w:b w:val="0"/>
        </w:rPr>
        <w:t xml:space="preserve"> </w:t>
      </w:r>
      <w:r w:rsidR="00A31A87" w:rsidRPr="00F4756D">
        <w:rPr>
          <w:rFonts w:ascii="Arial" w:hAnsi="Arial" w:cs="Arial"/>
          <w:b w:val="0"/>
        </w:rPr>
        <w:t>din</w:t>
      </w:r>
      <w:r w:rsidR="007472D9" w:rsidRPr="00F4756D">
        <w:rPr>
          <w:rFonts w:ascii="Arial" w:hAnsi="Arial" w:cs="Arial"/>
          <w:b w:val="0"/>
        </w:rPr>
        <w:t xml:space="preserve"> </w:t>
      </w:r>
      <w:r w:rsidR="00091019" w:rsidRPr="00F4756D">
        <w:rPr>
          <w:rFonts w:ascii="Arial" w:hAnsi="Arial" w:cs="Arial"/>
          <w:b w:val="0"/>
        </w:rPr>
        <w:t>teritoriul</w:t>
      </w:r>
      <w:r w:rsidR="007472D9" w:rsidRPr="00F4756D">
        <w:rPr>
          <w:rFonts w:ascii="Arial" w:hAnsi="Arial" w:cs="Arial"/>
          <w:b w:val="0"/>
        </w:rPr>
        <w:t xml:space="preserve"> </w:t>
      </w:r>
      <w:r w:rsidR="00091019" w:rsidRPr="00F4756D">
        <w:rPr>
          <w:rFonts w:ascii="Arial" w:hAnsi="Arial" w:cs="Arial"/>
          <w:b w:val="0"/>
        </w:rPr>
        <w:t>GAL</w:t>
      </w:r>
      <w:r w:rsidR="007472D9" w:rsidRPr="00F4756D">
        <w:rPr>
          <w:rFonts w:ascii="Arial" w:hAnsi="Arial" w:cs="Arial"/>
          <w:b w:val="0"/>
        </w:rPr>
        <w:t xml:space="preserve"> </w:t>
      </w:r>
      <w:r w:rsidR="001D6AD6" w:rsidRPr="00F4756D">
        <w:rPr>
          <w:rFonts w:ascii="Arial" w:hAnsi="Arial" w:cs="Arial"/>
          <w:b w:val="0"/>
        </w:rPr>
        <w:t>DOBROGEA VERDE</w:t>
      </w:r>
      <w:r w:rsidRPr="00F4756D">
        <w:rPr>
          <w:rFonts w:ascii="Arial" w:hAnsi="Arial" w:cs="Arial"/>
          <w:b w:val="0"/>
        </w:rPr>
        <w:t xml:space="preserve"> –</w:t>
      </w:r>
      <w:r w:rsidR="007472D9" w:rsidRPr="00F4756D">
        <w:rPr>
          <w:rFonts w:ascii="Arial" w:hAnsi="Arial" w:cs="Arial"/>
          <w:b w:val="0"/>
        </w:rPr>
        <w:t xml:space="preserve"> </w:t>
      </w:r>
      <w:r w:rsidR="00A31A87" w:rsidRPr="00F4756D">
        <w:rPr>
          <w:rFonts w:ascii="Arial" w:hAnsi="Arial" w:cs="Arial"/>
          <w:b w:val="0"/>
        </w:rPr>
        <w:t>vari</w:t>
      </w:r>
      <w:r w:rsidR="00091019" w:rsidRPr="00F4756D">
        <w:rPr>
          <w:rFonts w:ascii="Arial" w:hAnsi="Arial" w:cs="Arial"/>
          <w:b w:val="0"/>
        </w:rPr>
        <w:t>anta</w:t>
      </w:r>
      <w:r w:rsidRPr="00F4756D">
        <w:rPr>
          <w:rFonts w:ascii="Arial" w:hAnsi="Arial" w:cs="Arial"/>
          <w:b w:val="0"/>
        </w:rPr>
        <w:t xml:space="preserve"> </w:t>
      </w:r>
      <w:r w:rsidR="00091019" w:rsidRPr="00F4756D">
        <w:rPr>
          <w:rFonts w:ascii="Arial" w:hAnsi="Arial" w:cs="Arial"/>
          <w:b w:val="0"/>
        </w:rPr>
        <w:t>simplificată</w:t>
      </w:r>
      <w:r w:rsidR="00A31A87" w:rsidRPr="00F4756D">
        <w:rPr>
          <w:rFonts w:ascii="Arial" w:hAnsi="Arial" w:cs="Arial"/>
          <w:b w:val="0"/>
        </w:rPr>
        <w:t>;</w:t>
      </w:r>
    </w:p>
    <w:p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rsidR="00342175" w:rsidRPr="002621A4" w:rsidRDefault="00342175" w:rsidP="00E64AD5">
      <w:pPr>
        <w:pStyle w:val="Heading1"/>
        <w:tabs>
          <w:tab w:val="left" w:pos="9639"/>
        </w:tabs>
        <w:ind w:left="0"/>
        <w:rPr>
          <w:rFonts w:ascii="Arial" w:hAnsi="Arial" w:cs="Arial"/>
          <w:b w:val="0"/>
        </w:rPr>
      </w:pPr>
    </w:p>
    <w:p w:rsidR="00B34B0B" w:rsidRDefault="001B42A6" w:rsidP="00E64AD5">
      <w:pPr>
        <w:pStyle w:val="Heading1"/>
        <w:tabs>
          <w:tab w:val="left" w:pos="9639"/>
        </w:tabs>
        <w:ind w:left="0"/>
        <w:jc w:val="both"/>
        <w:rPr>
          <w:rFonts w:ascii="Arial" w:hAnsi="Arial" w:cs="Arial"/>
          <w:b w:val="0"/>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p>
    <w:p w:rsidR="00A176DC" w:rsidRPr="00A176DC" w:rsidRDefault="00A176DC" w:rsidP="00A176DC">
      <w:pPr>
        <w:pStyle w:val="BodyText"/>
        <w:tabs>
          <w:tab w:val="left" w:pos="8789"/>
        </w:tabs>
        <w:spacing w:before="0"/>
        <w:ind w:left="0" w:right="3"/>
        <w:jc w:val="both"/>
        <w:rPr>
          <w:rFonts w:ascii="Arial" w:hAnsi="Arial" w:cs="Arial"/>
        </w:rPr>
      </w:pPr>
      <w:r w:rsidRPr="00A176DC">
        <w:rPr>
          <w:rFonts w:ascii="Arial" w:hAnsi="Arial" w:cs="Arial"/>
          <w:w w:val="105"/>
        </w:rPr>
        <w:t>Apelurile de selecție pot fi prelungite cu aprobarea Adunării Generale a GAL/Consiliului Director al GAL. Anunțul privind prelungirea trebuie să se facă numai în timpul sesiunii în derulare, nu mai târziu de ultima zi a acestei sesiuni.</w:t>
      </w:r>
      <w:r w:rsidRPr="00A176DC">
        <w:rPr>
          <w:rFonts w:ascii="Arial" w:hAnsi="Arial" w:cs="Arial"/>
        </w:rPr>
        <w:t xml:space="preserve"> Publicitatea prelungirii apelurilor de selecție se va face în aceleași condiții în care a fost anunțat apelul de selecție pentru Măsura 3.1/6A.</w:t>
      </w:r>
    </w:p>
    <w:p w:rsidR="00A176DC" w:rsidRPr="00A176DC" w:rsidRDefault="00A176DC" w:rsidP="00A176DC">
      <w:pPr>
        <w:pStyle w:val="Default"/>
        <w:jc w:val="both"/>
        <w:rPr>
          <w:rFonts w:ascii="Arial" w:hAnsi="Arial" w:cs="Arial"/>
          <w:color w:val="auto"/>
        </w:rPr>
      </w:pPr>
      <w:r w:rsidRPr="00A176DC">
        <w:rPr>
          <w:rFonts w:ascii="Arial" w:hAnsi="Arial" w:cs="Arial"/>
          <w:color w:val="auto"/>
        </w:rPr>
        <w:t>În cazul în care se impune modificarea unor condiții de accesare pe perioada de derulare a unei sesiuni de depunere GAL DOBROGEA VERDE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A176DC" w:rsidRPr="002621A4" w:rsidRDefault="00A176DC" w:rsidP="00E64AD5">
      <w:pPr>
        <w:pStyle w:val="Heading1"/>
        <w:tabs>
          <w:tab w:val="left" w:pos="9639"/>
        </w:tabs>
        <w:ind w:left="0"/>
        <w:jc w:val="both"/>
        <w:rPr>
          <w:rFonts w:ascii="Arial" w:hAnsi="Arial" w:cs="Arial"/>
        </w:rPr>
      </w:pPr>
    </w:p>
    <w:p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00A176DC">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selecție</w:t>
      </w:r>
      <w:r w:rsidR="00A176DC">
        <w:rPr>
          <w:rFonts w:ascii="Arial" w:hAnsi="Arial" w:cs="Arial"/>
          <w:b w:val="0"/>
        </w:rPr>
        <w:t xml:space="preserve"> </w:t>
      </w:r>
      <w:r w:rsidR="007B5FB5" w:rsidRPr="002621A4">
        <w:rPr>
          <w:rFonts w:ascii="Arial" w:hAnsi="Arial" w:cs="Arial"/>
          <w:b w:val="0"/>
        </w:rPr>
        <w:t xml:space="preserve">proiecte </w:t>
      </w:r>
      <w:r w:rsidRPr="002621A4">
        <w:rPr>
          <w:rFonts w:ascii="Arial" w:hAnsi="Arial" w:cs="Arial"/>
          <w:b w:val="0"/>
        </w:rPr>
        <w:t>aferent</w:t>
      </w:r>
      <w:r w:rsidR="007472D9" w:rsidRPr="002621A4">
        <w:rPr>
          <w:rFonts w:ascii="Arial" w:hAnsi="Arial" w:cs="Arial"/>
          <w:b w:val="0"/>
        </w:rPr>
        <w:t xml:space="preserve"> </w:t>
      </w:r>
      <w:r w:rsidR="004D1239" w:rsidRPr="002621A4">
        <w:rPr>
          <w:rFonts w:ascii="Arial" w:hAnsi="Arial" w:cs="Arial"/>
          <w:i/>
        </w:rPr>
        <w:t>Măs</w:t>
      </w:r>
      <w:r w:rsidRPr="002621A4">
        <w:rPr>
          <w:rFonts w:ascii="Arial" w:hAnsi="Arial" w:cs="Arial"/>
          <w:i/>
        </w:rPr>
        <w:t>urii</w:t>
      </w:r>
      <w:r w:rsidR="007472D9" w:rsidRPr="002621A4">
        <w:rPr>
          <w:rFonts w:ascii="Arial" w:hAnsi="Arial" w:cs="Arial"/>
          <w:i/>
        </w:rPr>
        <w:t xml:space="preserve"> </w:t>
      </w:r>
      <w:r w:rsidR="009E4617" w:rsidRPr="002621A4">
        <w:rPr>
          <w:rFonts w:ascii="Arial" w:hAnsi="Arial" w:cs="Arial"/>
          <w:i/>
        </w:rPr>
        <w:t>3.1</w:t>
      </w:r>
      <w:r w:rsidR="007472D9" w:rsidRPr="002621A4">
        <w:rPr>
          <w:rFonts w:ascii="Arial" w:hAnsi="Arial" w:cs="Arial"/>
          <w:i/>
        </w:rPr>
        <w:t xml:space="preserve"> </w:t>
      </w:r>
      <w:r w:rsidR="00951A5F" w:rsidRPr="002621A4">
        <w:rPr>
          <w:rFonts w:ascii="Arial" w:hAnsi="Arial" w:cs="Arial"/>
          <w:i/>
        </w:rPr>
        <w:t>-</w:t>
      </w:r>
      <w:r w:rsidR="007472D9" w:rsidRPr="002621A4">
        <w:rPr>
          <w:rFonts w:ascii="Arial" w:hAnsi="Arial" w:cs="Arial"/>
          <w:i/>
        </w:rPr>
        <w:t xml:space="preserve"> </w:t>
      </w:r>
      <w:r w:rsidR="00A72A7C" w:rsidRPr="002621A4">
        <w:rPr>
          <w:rFonts w:ascii="Arial" w:hAnsi="Arial" w:cs="Arial"/>
          <w:i/>
        </w:rPr>
        <w:t>Dezvoltarea activităților non-agricole în teritoriul GAL</w:t>
      </w:r>
      <w:r w:rsidR="00944DED" w:rsidRPr="002621A4">
        <w:rPr>
          <w:rFonts w:ascii="Arial" w:hAnsi="Arial" w:cs="Arial"/>
          <w:i/>
        </w:rPr>
        <w:t xml:space="preserve"> </w:t>
      </w:r>
      <w:r w:rsidRPr="002621A4">
        <w:rPr>
          <w:rFonts w:ascii="Arial" w:hAnsi="Arial" w:cs="Arial"/>
          <w:b w:val="0"/>
        </w:rPr>
        <w:t>este</w:t>
      </w:r>
      <w:r w:rsidR="007472D9" w:rsidRPr="002621A4">
        <w:rPr>
          <w:rFonts w:ascii="Arial" w:hAnsi="Arial" w:cs="Arial"/>
          <w:b w:val="0"/>
        </w:rPr>
        <w:t xml:space="preserve"> </w:t>
      </w:r>
      <w:r w:rsidR="004D1239" w:rsidRPr="002621A4">
        <w:rPr>
          <w:rFonts w:ascii="Arial" w:hAnsi="Arial" w:cs="Arial"/>
          <w:b w:val="0"/>
        </w:rPr>
        <w:t>de</w:t>
      </w:r>
      <w:r w:rsidR="007472D9" w:rsidRPr="002621A4">
        <w:rPr>
          <w:rFonts w:ascii="Arial" w:hAnsi="Arial" w:cs="Arial"/>
        </w:rPr>
        <w:t xml:space="preserve"> </w:t>
      </w:r>
      <w:r w:rsidR="00BF14F1" w:rsidRPr="00BF14F1">
        <w:rPr>
          <w:rFonts w:ascii="Arial" w:hAnsi="Arial" w:cs="Arial"/>
        </w:rPr>
        <w:t>580</w:t>
      </w:r>
      <w:r w:rsidR="00BF14F1">
        <w:rPr>
          <w:rFonts w:ascii="Arial" w:hAnsi="Arial" w:cs="Arial"/>
        </w:rPr>
        <w:t>.</w:t>
      </w:r>
      <w:r w:rsidR="00BF14F1" w:rsidRPr="00BF14F1">
        <w:rPr>
          <w:rFonts w:ascii="Arial" w:hAnsi="Arial" w:cs="Arial"/>
        </w:rPr>
        <w:t xml:space="preserve">031,31 </w:t>
      </w:r>
      <w:r w:rsidR="007B5FB5" w:rsidRPr="002621A4">
        <w:rPr>
          <w:rFonts w:ascii="Arial" w:hAnsi="Arial" w:cs="Arial"/>
        </w:rPr>
        <w:t>Euro</w:t>
      </w:r>
      <w:r w:rsidR="004D1239" w:rsidRPr="002621A4">
        <w:rPr>
          <w:rFonts w:ascii="Arial" w:hAnsi="Arial" w:cs="Arial"/>
        </w:rPr>
        <w:t>.</w:t>
      </w:r>
    </w:p>
    <w:p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rsidR="00887A43" w:rsidRPr="002621A4" w:rsidRDefault="00887A43" w:rsidP="00887A43">
      <w:pPr>
        <w:pStyle w:val="Heading1"/>
        <w:ind w:left="0"/>
        <w:jc w:val="both"/>
        <w:rPr>
          <w:rFonts w:ascii="Arial" w:hAnsi="Arial" w:cs="Arial"/>
          <w:b w:val="0"/>
        </w:rPr>
      </w:pPr>
    </w:p>
    <w:p w:rsidR="001E26AB" w:rsidRPr="008E3D61"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 xml:space="preserve">Potențialii beneficiari vor depune dosarul cererii în trei exemplare pe suport hârtie și 3 exemplare pe suport electronic (CD) – un exemplar original, un exemplar copie și un exemplar </w:t>
      </w:r>
      <w:r w:rsidR="00A67DEE">
        <w:rPr>
          <w:rFonts w:ascii="Arial" w:hAnsi="Arial" w:cs="Arial"/>
          <w:b w:val="0"/>
        </w:rPr>
        <w:t>solicitant/</w:t>
      </w:r>
      <w:r w:rsidRPr="008E3D61">
        <w:rPr>
          <w:rFonts w:ascii="Arial" w:hAnsi="Arial" w:cs="Arial"/>
          <w:b w:val="0"/>
        </w:rPr>
        <w:t>beneficiar, care va fi restituit după realizarea conformității.</w:t>
      </w:r>
      <w:r w:rsidRPr="008E3D61">
        <w:rPr>
          <w:rFonts w:ascii="Arial" w:hAnsi="Arial" w:cs="Arial"/>
        </w:rPr>
        <w:t xml:space="preserve"> </w:t>
      </w:r>
    </w:p>
    <w:p w:rsidR="00594FF5" w:rsidRDefault="00594FF5" w:rsidP="00E64AD5">
      <w:pPr>
        <w:rPr>
          <w:rFonts w:ascii="Arial" w:hAnsi="Arial" w:cs="Arial"/>
          <w:sz w:val="24"/>
          <w:szCs w:val="24"/>
        </w:rPr>
      </w:pPr>
    </w:p>
    <w:p w:rsidR="00CD3B93" w:rsidRDefault="00CD3B93" w:rsidP="00E64AD5">
      <w:pPr>
        <w:rPr>
          <w:rFonts w:ascii="Arial" w:hAnsi="Arial" w:cs="Arial"/>
          <w:sz w:val="24"/>
          <w:szCs w:val="24"/>
        </w:rPr>
      </w:pPr>
    </w:p>
    <w:p w:rsidR="00A67DEE" w:rsidRPr="002621A4" w:rsidRDefault="00A67DEE" w:rsidP="00E64AD5">
      <w:pPr>
        <w:rPr>
          <w:rFonts w:ascii="Arial" w:hAnsi="Arial" w:cs="Arial"/>
          <w:sz w:val="24"/>
          <w:szCs w:val="24"/>
        </w:rPr>
      </w:pPr>
    </w:p>
    <w:p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lastRenderedPageBreak/>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rsidR="00887A43" w:rsidRPr="002621A4" w:rsidRDefault="00887A43" w:rsidP="00E64AD5">
      <w:pPr>
        <w:pStyle w:val="BodyText"/>
        <w:spacing w:before="0"/>
        <w:ind w:left="0"/>
        <w:rPr>
          <w:rFonts w:ascii="Arial" w:hAnsi="Arial" w:cs="Arial"/>
        </w:rPr>
      </w:pPr>
    </w:p>
    <w:p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rsidR="00825916" w:rsidRPr="00CD3B93" w:rsidRDefault="00825916" w:rsidP="00F4756D">
      <w:pPr>
        <w:pStyle w:val="BodyText"/>
        <w:numPr>
          <w:ilvl w:val="0"/>
          <w:numId w:val="45"/>
        </w:numPr>
        <w:ind w:left="0" w:firstLine="360"/>
        <w:jc w:val="both"/>
        <w:rPr>
          <w:rFonts w:ascii="Arial" w:hAnsi="Arial" w:cs="Arial"/>
        </w:rPr>
      </w:pPr>
      <w:r w:rsidRPr="00CD3B93">
        <w:rPr>
          <w:rFonts w:ascii="Arial" w:hAnsi="Arial" w:cs="Arial"/>
        </w:rPr>
        <w:t>Fermieri sau membrii unor gospodării agricole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rsidR="00825916" w:rsidRPr="00CD3B93" w:rsidRDefault="00825916" w:rsidP="008C71E8">
      <w:pPr>
        <w:pStyle w:val="BodyText"/>
        <w:numPr>
          <w:ilvl w:val="0"/>
          <w:numId w:val="47"/>
        </w:numPr>
        <w:ind w:left="709"/>
        <w:jc w:val="both"/>
        <w:rPr>
          <w:rFonts w:ascii="Arial" w:hAnsi="Arial" w:cs="Arial"/>
        </w:rPr>
      </w:pPr>
      <w:r w:rsidRPr="00CD3B93">
        <w:rPr>
          <w:rFonts w:ascii="Arial" w:hAnsi="Arial" w:cs="Arial"/>
        </w:rPr>
        <w:t>populația activă aflată în căutarea unui loc de muncă;</w:t>
      </w:r>
    </w:p>
    <w:p w:rsidR="00C2242B" w:rsidRPr="00CD3B93" w:rsidRDefault="00825916" w:rsidP="00F4756D">
      <w:pPr>
        <w:pStyle w:val="BodyText"/>
        <w:numPr>
          <w:ilvl w:val="0"/>
          <w:numId w:val="46"/>
        </w:numPr>
        <w:spacing w:before="0"/>
        <w:ind w:left="0" w:firstLine="349"/>
        <w:jc w:val="both"/>
        <w:rPr>
          <w:rFonts w:ascii="Arial" w:hAnsi="Arial" w:cs="Arial"/>
        </w:rPr>
      </w:pPr>
      <w:r w:rsidRPr="00CD3B93">
        <w:rPr>
          <w:rFonts w:ascii="Arial" w:hAnsi="Arial" w:cs="Arial"/>
        </w:rPr>
        <w:t>întreaga populație din teritoriu care va avea acces la servicii și/sau produse locale.</w:t>
      </w:r>
    </w:p>
    <w:p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rsidR="0072437B" w:rsidRPr="00CD3B93" w:rsidRDefault="0072437B" w:rsidP="00F4756D">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în comandită pe acţiuni – SCA (înfiinţată în baza Legii nr. 31/ 1990, cu modificările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rsidR="0072437B" w:rsidRPr="00CD3B93"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rsidR="0072437B" w:rsidRPr="002621A4" w:rsidRDefault="0072437B" w:rsidP="006C513A">
      <w:pPr>
        <w:pStyle w:val="ListParagraph"/>
        <w:numPr>
          <w:ilvl w:val="0"/>
          <w:numId w:val="23"/>
        </w:numPr>
        <w:tabs>
          <w:tab w:val="left" w:pos="426"/>
        </w:tabs>
        <w:spacing w:before="0"/>
        <w:ind w:left="0" w:firstLine="90"/>
        <w:jc w:val="both"/>
        <w:rPr>
          <w:rFonts w:ascii="Arial" w:hAnsi="Arial" w:cs="Arial"/>
          <w:sz w:val="24"/>
          <w:szCs w:val="24"/>
        </w:rPr>
      </w:pPr>
      <w:r w:rsidRPr="002621A4">
        <w:rPr>
          <w:rFonts w:ascii="Arial" w:hAnsi="Arial" w:cs="Arial"/>
          <w:sz w:val="24"/>
          <w:szCs w:val="24"/>
        </w:rPr>
        <w:t xml:space="preserve">Cooperativă agricolă de grad 1 (înfiinţată în baza Legii nr. 566/ 2004) de exploatare </w:t>
      </w:r>
      <w:r w:rsidRPr="002621A4">
        <w:rPr>
          <w:rFonts w:ascii="Arial" w:hAnsi="Arial" w:cs="Arial"/>
          <w:sz w:val="24"/>
          <w:szCs w:val="24"/>
        </w:rPr>
        <w:lastRenderedPageBreak/>
        <w:t>şi gestionare a terenurilor agricole şi a efectivelor de animale.</w:t>
      </w:r>
    </w:p>
    <w:p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rsidR="0072437B" w:rsidRPr="002621A4" w:rsidRDefault="0072437B" w:rsidP="006C513A">
      <w:pPr>
        <w:pStyle w:val="ListParagraph"/>
        <w:numPr>
          <w:ilvl w:val="0"/>
          <w:numId w:val="24"/>
        </w:numPr>
        <w:spacing w:before="0"/>
        <w:ind w:left="0" w:right="37" w:firstLine="180"/>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rsidR="0072437B" w:rsidRPr="002621A4" w:rsidRDefault="0072437B" w:rsidP="006C513A">
      <w:pPr>
        <w:pStyle w:val="ListParagraph"/>
        <w:numPr>
          <w:ilvl w:val="0"/>
          <w:numId w:val="24"/>
        </w:numPr>
        <w:tabs>
          <w:tab w:val="left" w:pos="180"/>
        </w:tabs>
        <w:spacing w:before="0"/>
        <w:ind w:left="0" w:right="37" w:firstLine="180"/>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rsidR="0072437B" w:rsidRPr="002621A4" w:rsidRDefault="0072437B" w:rsidP="00E64AD5">
      <w:pPr>
        <w:pStyle w:val="BodyText"/>
        <w:spacing w:before="0"/>
        <w:ind w:left="0" w:right="37"/>
        <w:jc w:val="both"/>
        <w:rPr>
          <w:rFonts w:ascii="Arial" w:hAnsi="Arial" w:cs="Arial"/>
        </w:rPr>
      </w:pPr>
      <w:r w:rsidRPr="002621A4">
        <w:rPr>
          <w:rFonts w:ascii="Arial" w:hAnsi="Arial" w:cs="Arial"/>
        </w:rPr>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rsidR="00060A9E" w:rsidRPr="002621A4" w:rsidRDefault="0072437B" w:rsidP="00E64AD5">
      <w:pPr>
        <w:pStyle w:val="BodyText"/>
        <w:spacing w:before="0"/>
        <w:ind w:left="0" w:right="37"/>
        <w:jc w:val="both"/>
        <w:rPr>
          <w:rFonts w:ascii="Arial" w:hAnsi="Arial" w:cs="Arial"/>
        </w:rPr>
      </w:pPr>
      <w:r w:rsidRPr="002621A4">
        <w:rPr>
          <w:rFonts w:ascii="Arial" w:hAnsi="Arial" w:cs="Arial"/>
        </w:rPr>
        <w:t xml:space="preserve">Se va verifica condiția de întreprinderi legate sau partenere sau autonoma pentru </w:t>
      </w:r>
      <w:r w:rsidRPr="002621A4">
        <w:rPr>
          <w:rFonts w:ascii="Arial" w:hAnsi="Arial" w:cs="Arial"/>
        </w:rPr>
        <w:lastRenderedPageBreak/>
        <w:t>încadrarea în categoria de micro-întreprindere sau întreprindere mică.</w:t>
      </w:r>
    </w:p>
    <w:p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rsidR="0072437B" w:rsidRPr="002621A4" w:rsidRDefault="0072437B" w:rsidP="008C71E8">
      <w:pPr>
        <w:pStyle w:val="Heading2"/>
        <w:keepNext w:val="0"/>
        <w:keepLines w:val="0"/>
        <w:numPr>
          <w:ilvl w:val="0"/>
          <w:numId w:val="25"/>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rsidR="0072437B" w:rsidRPr="002621A4" w:rsidRDefault="0072437B" w:rsidP="008C71E8">
      <w:pPr>
        <w:pStyle w:val="ListParagraph"/>
        <w:numPr>
          <w:ilvl w:val="0"/>
          <w:numId w:val="25"/>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rsidR="000C7FEB" w:rsidRPr="002621A4" w:rsidRDefault="0072437B" w:rsidP="006C513A">
      <w:pPr>
        <w:pStyle w:val="ListParagraph"/>
        <w:numPr>
          <w:ilvl w:val="0"/>
          <w:numId w:val="25"/>
        </w:numPr>
        <w:tabs>
          <w:tab w:val="left" w:pos="151"/>
          <w:tab w:val="left" w:pos="567"/>
        </w:tabs>
        <w:spacing w:before="0"/>
        <w:ind w:left="0" w:firstLine="151"/>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Default="007B2233"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E37A92" w:rsidRDefault="00E37A92" w:rsidP="00286523">
      <w:pPr>
        <w:jc w:val="center"/>
        <w:rPr>
          <w:rFonts w:ascii="Arial" w:hAnsi="Arial" w:cs="Arial"/>
          <w:b/>
          <w:sz w:val="24"/>
          <w:szCs w:val="24"/>
        </w:rPr>
      </w:pPr>
    </w:p>
    <w:p w:rsidR="00CD3B93" w:rsidRPr="002621A4" w:rsidRDefault="00CD3B9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A81BD2">
      <w:pPr>
        <w:rPr>
          <w:rFonts w:ascii="Arial" w:hAnsi="Arial" w:cs="Arial"/>
          <w:b/>
          <w:sz w:val="24"/>
          <w:szCs w:val="24"/>
        </w:rPr>
      </w:pPr>
    </w:p>
    <w:p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rsidR="00C038DD" w:rsidRPr="002621A4" w:rsidRDefault="00C038DD" w:rsidP="00E64AD5">
      <w:pPr>
        <w:jc w:val="both"/>
        <w:rPr>
          <w:rFonts w:ascii="Arial" w:hAnsi="Arial" w:cs="Arial"/>
          <w:sz w:val="24"/>
          <w:szCs w:val="24"/>
        </w:rPr>
      </w:pPr>
    </w:p>
    <w:p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rsidR="00AE7778" w:rsidRDefault="00AE7778" w:rsidP="00A43703">
      <w:pPr>
        <w:tabs>
          <w:tab w:val="left" w:pos="2703"/>
        </w:tabs>
        <w:jc w:val="both"/>
        <w:rPr>
          <w:rFonts w:ascii="Arial" w:hAnsi="Arial" w:cs="Arial"/>
          <w:sz w:val="24"/>
          <w:szCs w:val="24"/>
        </w:rPr>
      </w:pPr>
    </w:p>
    <w:p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rsidR="00BC5152" w:rsidRPr="002621A4" w:rsidRDefault="00BC5152" w:rsidP="00BC5152">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rsidR="00BC5152" w:rsidRPr="002621A4" w:rsidRDefault="00BC5152" w:rsidP="00BC5152">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w:t>
      </w:r>
      <w:r w:rsidRPr="002621A4">
        <w:rPr>
          <w:rStyle w:val="tal1"/>
          <w:rFonts w:ascii="Arial" w:hAnsi="Arial" w:cs="Arial"/>
          <w:i/>
          <w:sz w:val="24"/>
          <w:szCs w:val="24"/>
        </w:rPr>
        <w:t xml:space="preserve">, </w:t>
      </w:r>
      <w:r w:rsidRPr="002621A4">
        <w:rPr>
          <w:rStyle w:val="tal1"/>
          <w:rFonts w:ascii="Arial" w:hAnsi="Arial" w:cs="Arial"/>
          <w:sz w:val="24"/>
          <w:szCs w:val="24"/>
        </w:rPr>
        <w:t>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Hotărâre judecătorească/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Declaraţie privind încadrarea întreprinderii în categoria întreprinderilor mici şi mijlocii</w:t>
      </w:r>
      <w:r w:rsidRPr="002621A4">
        <w:rPr>
          <w:rStyle w:val="tal1"/>
          <w:rFonts w:ascii="Arial" w:hAnsi="Arial" w:cs="Arial"/>
          <w:i/>
          <w:sz w:val="24"/>
          <w:szCs w:val="24"/>
        </w:rPr>
        <w:t>,</w:t>
      </w:r>
      <w:r>
        <w:rPr>
          <w:rStyle w:val="tal1"/>
          <w:rFonts w:ascii="Arial" w:hAnsi="Arial" w:cs="Arial"/>
          <w:i/>
          <w:sz w:val="24"/>
          <w:szCs w:val="24"/>
        </w:rPr>
        <w:t xml:space="preserve"> </w:t>
      </w:r>
      <w:r w:rsidRPr="002621A4">
        <w:rPr>
          <w:rStyle w:val="tal1"/>
          <w:rFonts w:ascii="Arial" w:eastAsiaTheme="minorHAnsi" w:hAnsi="Arial" w:cs="Arial"/>
          <w:sz w:val="24"/>
          <w:szCs w:val="24"/>
        </w:rPr>
        <w:t>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rsidR="00AD3E6F" w:rsidRPr="002621A4" w:rsidRDefault="00AD3E6F" w:rsidP="00A43703">
      <w:pPr>
        <w:tabs>
          <w:tab w:val="left" w:pos="2703"/>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rsidR="00AE7778" w:rsidRPr="002621A4" w:rsidRDefault="00AE7778"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rsidR="00AE7778" w:rsidRPr="002621A4" w:rsidRDefault="00AE7778"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rsidR="00AE7778" w:rsidRPr="00BC5152"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xml:space="preserve">, </w:t>
      </w:r>
      <w:r w:rsidRPr="00BC5152">
        <w:rPr>
          <w:rFonts w:ascii="Arial" w:hAnsi="Arial" w:cs="Arial"/>
          <w:bCs/>
          <w:sz w:val="24"/>
          <w:szCs w:val="24"/>
        </w:rPr>
        <w:t>proiecte de activități de agrement și alimentație publică;</w:t>
      </w:r>
    </w:p>
    <w:p w:rsidR="00AE7778" w:rsidRPr="00BC5152" w:rsidRDefault="00AE7778" w:rsidP="00AE7778">
      <w:pPr>
        <w:jc w:val="both"/>
        <w:rPr>
          <w:rFonts w:ascii="Arial" w:hAnsi="Arial" w:cs="Arial"/>
          <w:bCs/>
          <w:sz w:val="24"/>
          <w:szCs w:val="24"/>
        </w:rPr>
      </w:pPr>
      <w:r w:rsidRPr="00BC5152">
        <w:rPr>
          <w:rFonts w:ascii="Arial" w:hAnsi="Arial" w:cs="Arial"/>
          <w:bCs/>
          <w:sz w:val="24"/>
          <w:szCs w:val="24"/>
        </w:rPr>
        <w:t xml:space="preserve">Investiții pentru </w:t>
      </w:r>
      <w:r w:rsidRPr="00BC5152">
        <w:rPr>
          <w:rFonts w:ascii="Arial" w:hAnsi="Arial" w:cs="Arial"/>
          <w:b/>
          <w:bCs/>
          <w:sz w:val="24"/>
          <w:szCs w:val="24"/>
        </w:rPr>
        <w:t>producția de combustibil din biomasă</w:t>
      </w:r>
      <w:r w:rsidRPr="00BC5152">
        <w:rPr>
          <w:rFonts w:ascii="Arial" w:hAnsi="Arial" w:cs="Arial"/>
          <w:bCs/>
          <w:sz w:val="24"/>
          <w:szCs w:val="24"/>
        </w:rPr>
        <w:t xml:space="preserve"> (ex.: fabricare de peleți și brichete) în vederea comercializării.</w:t>
      </w:r>
    </w:p>
    <w:p w:rsidR="00AE7778" w:rsidRPr="00BC5152" w:rsidRDefault="00AE7778" w:rsidP="00AE7778">
      <w:pPr>
        <w:jc w:val="both"/>
        <w:rPr>
          <w:rFonts w:ascii="Arial" w:hAnsi="Arial" w:cs="Arial"/>
          <w:sz w:val="24"/>
          <w:szCs w:val="24"/>
        </w:rPr>
      </w:pPr>
      <w:r w:rsidRPr="00BC5152">
        <w:rPr>
          <w:rFonts w:ascii="Arial" w:hAnsi="Arial" w:cs="Arial"/>
          <w:bCs/>
          <w:sz w:val="24"/>
          <w:szCs w:val="24"/>
        </w:rPr>
        <w:t>Tipurile de operaţiuni şi cheltuieli eligibile vor fi în conformitate cu Lista codurilor CAEN eligibile pentru finanţare în cadrul Mãsurii 3.1</w:t>
      </w:r>
      <w:r w:rsidR="00286AE9" w:rsidRPr="00BC5152">
        <w:rPr>
          <w:rFonts w:ascii="Arial" w:hAnsi="Arial" w:cs="Arial"/>
          <w:bCs/>
          <w:sz w:val="24"/>
          <w:szCs w:val="24"/>
        </w:rPr>
        <w:t>/6A</w:t>
      </w:r>
      <w:r w:rsidRPr="00BC5152">
        <w:rPr>
          <w:rFonts w:ascii="Arial" w:hAnsi="Arial" w:cs="Arial"/>
          <w:sz w:val="24"/>
          <w:szCs w:val="24"/>
        </w:rPr>
        <w:t xml:space="preserve">, conform Anexa 7 și 8 la Ghidul Solicitantului. </w:t>
      </w:r>
    </w:p>
    <w:p w:rsidR="00BC5152" w:rsidRPr="00BC5152" w:rsidRDefault="00BC5152" w:rsidP="00BC5152">
      <w:pPr>
        <w:suppressAutoHyphens/>
        <w:jc w:val="both"/>
        <w:rPr>
          <w:rFonts w:ascii="Arial" w:hAnsi="Arial" w:cs="Arial"/>
          <w:bCs/>
          <w:sz w:val="24"/>
          <w:szCs w:val="24"/>
        </w:rPr>
      </w:pPr>
      <w:bookmarkStart w:id="6" w:name="_Hlk492128428"/>
      <w:r w:rsidRPr="00BC5152">
        <w:rPr>
          <w:rFonts w:ascii="Arial" w:hAnsi="Arial" w:cs="Arial"/>
          <w:bCs/>
          <w:sz w:val="24"/>
          <w:szCs w:val="24"/>
        </w:rPr>
        <w:t xml:space="preserve">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w:t>
      </w:r>
      <w:r w:rsidRPr="00BC5152">
        <w:rPr>
          <w:rFonts w:ascii="Arial" w:hAnsi="Arial" w:cs="Arial"/>
          <w:bCs/>
          <w:sz w:val="24"/>
          <w:szCs w:val="24"/>
        </w:rPr>
        <w:lastRenderedPageBreak/>
        <w:t>se regăsește în Anexa 7/8 la Ghidul solicitantului.</w:t>
      </w:r>
    </w:p>
    <w:p w:rsidR="00BC5152" w:rsidRPr="00BC5152" w:rsidRDefault="00BC5152" w:rsidP="00BC5152">
      <w:pPr>
        <w:jc w:val="both"/>
        <w:rPr>
          <w:rFonts w:ascii="Arial" w:hAnsi="Arial" w:cs="Arial"/>
          <w:bCs/>
          <w:sz w:val="24"/>
          <w:szCs w:val="24"/>
        </w:rPr>
      </w:pPr>
      <w:r w:rsidRPr="00BC5152">
        <w:rPr>
          <w:rFonts w:ascii="Arial" w:hAnsi="Arial" w:cs="Arial"/>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rsidR="00BC5152" w:rsidRPr="00BC5152" w:rsidRDefault="00BC5152" w:rsidP="00BC5152">
      <w:pPr>
        <w:jc w:val="both"/>
        <w:rPr>
          <w:rFonts w:ascii="Arial" w:hAnsi="Arial" w:cs="Arial"/>
          <w:sz w:val="24"/>
          <w:szCs w:val="24"/>
        </w:rPr>
      </w:pPr>
      <w:r w:rsidRPr="00BC5152">
        <w:rPr>
          <w:rFonts w:ascii="Arial" w:hAnsi="Arial" w:cs="Arial"/>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Cs/>
          <w:sz w:val="24"/>
          <w:szCs w:val="24"/>
        </w:rPr>
        <w:t>Investiția propusă prin proiect trebuie să se încadreze în obiectivele din SDL și fișa Măsurii 3.1/6A.</w:t>
      </w:r>
    </w:p>
    <w:p w:rsidR="00BC5152" w:rsidRPr="00BC5152" w:rsidRDefault="00BC5152" w:rsidP="00BC5152">
      <w:pPr>
        <w:pStyle w:val="BodyText3"/>
        <w:spacing w:after="0"/>
        <w:jc w:val="both"/>
        <w:rPr>
          <w:rFonts w:ascii="Arial" w:hAnsi="Arial" w:cs="Arial"/>
          <w:bCs/>
          <w:sz w:val="24"/>
          <w:szCs w:val="24"/>
        </w:rPr>
      </w:pPr>
      <w:r w:rsidRPr="00BC5152">
        <w:rPr>
          <w:rFonts w:ascii="Arial" w:hAnsi="Arial" w:cs="Arial"/>
          <w:b/>
          <w:bCs/>
          <w:sz w:val="24"/>
          <w:szCs w:val="24"/>
        </w:rPr>
        <w:t>Documente verificate:</w:t>
      </w:r>
      <w:r w:rsidRPr="00BC5152">
        <w:rPr>
          <w:rFonts w:ascii="Arial" w:hAnsi="Arial" w:cs="Arial"/>
          <w:bCs/>
          <w:sz w:val="24"/>
          <w:szCs w:val="24"/>
        </w:rPr>
        <w:t xml:space="preserve"> </w:t>
      </w:r>
      <w:r w:rsidRPr="00BC5152">
        <w:rPr>
          <w:rStyle w:val="tal1"/>
          <w:rFonts w:ascii="Arial" w:eastAsiaTheme="minorHAnsi" w:hAnsi="Arial" w:cs="Arial"/>
          <w:sz w:val="24"/>
          <w:szCs w:val="24"/>
        </w:rPr>
        <w:t>Fișa măsurii 3.1/6A</w:t>
      </w:r>
      <w:r w:rsidRPr="00BC5152">
        <w:rPr>
          <w:rFonts w:ascii="Arial" w:hAnsi="Arial" w:cs="Arial"/>
          <w:bCs/>
          <w:sz w:val="24"/>
          <w:szCs w:val="24"/>
        </w:rPr>
        <w:t xml:space="preserve">, Studiu de fezabilitate, </w:t>
      </w:r>
      <w:r w:rsidRPr="00BC5152">
        <w:rPr>
          <w:rFonts w:ascii="Arial" w:hAnsi="Arial" w:cs="Arial"/>
          <w:sz w:val="24"/>
          <w:szCs w:val="24"/>
        </w:rPr>
        <w:t xml:space="preserve">Certificat constatator emis de Oficiul Registrului Comerțului, Certificat de urbanism (dacă este cazul), </w:t>
      </w:r>
      <w:r w:rsidRPr="00BC5152">
        <w:rPr>
          <w:rFonts w:ascii="Arial" w:hAnsi="Arial" w:cs="Arial"/>
          <w:bCs/>
          <w:sz w:val="24"/>
          <w:szCs w:val="24"/>
        </w:rPr>
        <w:t>Anexa 7 și 8 la Ghidul Solicitantului.</w:t>
      </w:r>
    </w:p>
    <w:p w:rsidR="00286AE9" w:rsidRPr="002621A4" w:rsidRDefault="00286AE9" w:rsidP="00F546A9">
      <w:pPr>
        <w:pStyle w:val="BodyText3"/>
        <w:spacing w:after="0"/>
        <w:jc w:val="both"/>
        <w:rPr>
          <w:rFonts w:ascii="Arial" w:hAnsi="Arial" w:cs="Arial"/>
          <w:bCs/>
          <w:sz w:val="24"/>
          <w:szCs w:val="24"/>
        </w:rPr>
      </w:pPr>
    </w:p>
    <w:bookmarkEnd w:id="6"/>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rsidR="00BC5152" w:rsidRP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Activitatea și investiția propusă prin proiect se va desfășura în teritoriul GAL</w:t>
      </w:r>
      <w:r>
        <w:rPr>
          <w:rFonts w:ascii="Arial" w:hAnsi="Arial" w:cs="Arial"/>
          <w:sz w:val="24"/>
          <w:szCs w:val="24"/>
        </w:rPr>
        <w:t xml:space="preserve"> DOBROGEA VERDE</w:t>
      </w:r>
      <w:r w:rsidRPr="00BC5152">
        <w:rPr>
          <w:rFonts w:ascii="Arial" w:hAnsi="Arial" w:cs="Arial"/>
          <w:sz w:val="24"/>
          <w:szCs w:val="24"/>
        </w:rPr>
        <w:t>, dar comercializarea producției poate fi realizată și în afara teritoriului GAL.</w:t>
      </w:r>
    </w:p>
    <w:p w:rsidR="00BC5152" w:rsidRPr="00BC5152" w:rsidRDefault="00BC5152" w:rsidP="00BC5152">
      <w:pPr>
        <w:pStyle w:val="BodyText3"/>
        <w:spacing w:after="0"/>
        <w:jc w:val="both"/>
        <w:rPr>
          <w:rFonts w:ascii="Arial" w:hAnsi="Arial" w:cs="Arial"/>
          <w:sz w:val="24"/>
          <w:szCs w:val="24"/>
        </w:rPr>
      </w:pPr>
      <w:r w:rsidRPr="00BC5152">
        <w:rPr>
          <w:rFonts w:ascii="Arial" w:hAnsi="Arial" w:cs="Arial"/>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rsidR="00BC5152" w:rsidRPr="00BC5152" w:rsidRDefault="00BC5152" w:rsidP="00BC5152">
      <w:pPr>
        <w:suppressAutoHyphens/>
        <w:ind w:hanging="142"/>
        <w:jc w:val="both"/>
        <w:rPr>
          <w:rFonts w:ascii="Arial" w:hAnsi="Arial" w:cs="Arial"/>
          <w:sz w:val="24"/>
          <w:szCs w:val="24"/>
        </w:rPr>
      </w:pPr>
      <w:r w:rsidRPr="00BC5152">
        <w:rPr>
          <w:rFonts w:ascii="Arial" w:hAnsi="Arial" w:cs="Arial"/>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rsidR="00BC5152" w:rsidRPr="00BC5152" w:rsidRDefault="00BC5152" w:rsidP="00BC5152">
      <w:pPr>
        <w:pStyle w:val="BodyText3"/>
        <w:spacing w:after="0"/>
        <w:jc w:val="both"/>
        <w:rPr>
          <w:rFonts w:ascii="Arial" w:hAnsi="Arial" w:cs="Arial"/>
          <w:sz w:val="24"/>
          <w:szCs w:val="24"/>
        </w:rPr>
      </w:pPr>
      <w:r w:rsidRPr="00BC5152">
        <w:rPr>
          <w:rFonts w:ascii="Arial" w:hAnsi="Arial" w:cs="Arial"/>
          <w:b/>
          <w:sz w:val="24"/>
          <w:szCs w:val="24"/>
        </w:rPr>
        <w:t xml:space="preserve">Documente verificate: </w:t>
      </w:r>
      <w:r w:rsidRPr="00BC5152">
        <w:rPr>
          <w:rFonts w:ascii="Arial" w:hAnsi="Arial" w:cs="Arial"/>
          <w:sz w:val="24"/>
          <w:szCs w:val="24"/>
        </w:rPr>
        <w:t>Cererea de finanțare, Studiul de fezabilitate,</w:t>
      </w:r>
      <w:r w:rsidRPr="00BC5152">
        <w:rPr>
          <w:rFonts w:ascii="Arial" w:hAnsi="Arial" w:cs="Arial"/>
          <w:bCs/>
          <w:sz w:val="24"/>
          <w:szCs w:val="24"/>
        </w:rPr>
        <w:t xml:space="preserve"> </w:t>
      </w:r>
      <w:r w:rsidRPr="00BC5152">
        <w:rPr>
          <w:rFonts w:ascii="Arial" w:hAnsi="Arial" w:cs="Arial"/>
          <w:noProof/>
          <w:sz w:val="24"/>
          <w:szCs w:val="24"/>
        </w:rPr>
        <w:t>Documente pentru terenurile și/sau clădirile aferente realizării investițiilor</w:t>
      </w:r>
      <w:r w:rsidRPr="00BC5152">
        <w:rPr>
          <w:rFonts w:ascii="Arial" w:hAnsi="Arial" w:cs="Arial"/>
          <w:bCs/>
          <w:sz w:val="24"/>
          <w:szCs w:val="24"/>
        </w:rPr>
        <w:t>,</w:t>
      </w:r>
      <w:r w:rsidRPr="00BC5152">
        <w:rPr>
          <w:rFonts w:ascii="Arial" w:hAnsi="Arial" w:cs="Arial"/>
          <w:sz w:val="24"/>
          <w:szCs w:val="24"/>
        </w:rPr>
        <w:t>Certificat de urbanism/Autorizație de construire (</w:t>
      </w:r>
      <w:r w:rsidRPr="00BC5152">
        <w:rPr>
          <w:rFonts w:ascii="Arial" w:hAnsi="Arial" w:cs="Arial"/>
          <w:bCs/>
          <w:sz w:val="24"/>
          <w:szCs w:val="24"/>
        </w:rPr>
        <w:t>după caz</w:t>
      </w:r>
      <w:r w:rsidRPr="00BC5152">
        <w:rPr>
          <w:rFonts w:ascii="Arial" w:hAnsi="Arial" w:cs="Arial"/>
          <w:sz w:val="24"/>
          <w:szCs w:val="24"/>
        </w:rPr>
        <w:t>), Certificat constatator emis de Oficiul Registrului Comerțului.</w:t>
      </w:r>
    </w:p>
    <w:p w:rsidR="00286AE9" w:rsidRPr="002621A4" w:rsidRDefault="00286AE9" w:rsidP="00AE7778">
      <w:pPr>
        <w:pStyle w:val="BodyText3"/>
        <w:spacing w:after="0"/>
        <w:jc w:val="both"/>
        <w:rPr>
          <w:rFonts w:ascii="Arial" w:hAnsi="Arial" w:cs="Arial"/>
          <w:sz w:val="24"/>
          <w:szCs w:val="24"/>
        </w:rPr>
      </w:pPr>
    </w:p>
    <w:p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7"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7"/>
    </w:p>
    <w:p w:rsidR="009331A4" w:rsidRPr="002621A4" w:rsidRDefault="009331A4" w:rsidP="009331A4">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beneficiarului privind 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rsidR="009331A4" w:rsidRDefault="009331A4" w:rsidP="009331A4">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rsidR="00286AE9" w:rsidRPr="002621A4" w:rsidRDefault="00286AE9" w:rsidP="00AE7778">
      <w:pPr>
        <w:tabs>
          <w:tab w:val="left" w:pos="125"/>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rsidR="009331A4" w:rsidRPr="009331A4" w:rsidRDefault="009331A4" w:rsidP="009331A4">
      <w:pPr>
        <w:numPr>
          <w:ilvl w:val="12"/>
          <w:numId w:val="0"/>
        </w:numPr>
        <w:jc w:val="both"/>
        <w:rPr>
          <w:rFonts w:ascii="Arial" w:hAnsi="Arial" w:cs="Arial"/>
          <w:sz w:val="24"/>
          <w:szCs w:val="24"/>
        </w:rPr>
      </w:pPr>
      <w:r w:rsidRPr="009331A4">
        <w:rPr>
          <w:rFonts w:ascii="Arial" w:hAnsi="Arial" w:cs="Arial"/>
          <w:sz w:val="24"/>
          <w:szCs w:val="24"/>
        </w:rPr>
        <w:t>Se va verifică rezultatul din exploatare din situațiile financiare precedent anului depunerii proiectului să fie pozitiv (inclusiv 0) sau</w:t>
      </w:r>
      <w:r w:rsidRPr="009331A4">
        <w:rPr>
          <w:rFonts w:ascii="Arial" w:hAnsi="Arial" w:cs="Arial"/>
          <w:noProof/>
          <w:sz w:val="24"/>
          <w:szCs w:val="24"/>
        </w:rPr>
        <w:t xml:space="preserve"> veniturile să fie cel puţin egale cu cheltuielile în cazul persoanelor fizice autorizate, î</w:t>
      </w:r>
      <w:r w:rsidRPr="009331A4">
        <w:rPr>
          <w:rFonts w:ascii="Arial" w:hAnsi="Arial" w:cs="Arial"/>
          <w:sz w:val="24"/>
          <w:szCs w:val="24"/>
        </w:rPr>
        <w:t>ntreprinderilor individuale şi întreprinderilor familiale</w:t>
      </w:r>
      <w:r w:rsidRPr="009331A4">
        <w:rPr>
          <w:rFonts w:ascii="Arial" w:hAnsi="Arial" w:cs="Arial"/>
          <w:i/>
          <w:sz w:val="24"/>
          <w:szCs w:val="24"/>
        </w:rPr>
        <w:t>,</w:t>
      </w:r>
      <w:r w:rsidRPr="009331A4">
        <w:rPr>
          <w:rFonts w:ascii="Arial" w:hAnsi="Arial" w:cs="Arial"/>
          <w:sz w:val="24"/>
          <w:szCs w:val="24"/>
        </w:rPr>
        <w:t xml:space="preserve"> din Declaraţia privind veniturile realizate.</w:t>
      </w:r>
      <w:r w:rsidRPr="009331A4">
        <w:rPr>
          <w:rFonts w:ascii="Arial" w:hAnsi="Arial" w:cs="Arial"/>
          <w:b/>
          <w:sz w:val="24"/>
          <w:szCs w:val="24"/>
        </w:rPr>
        <w:t xml:space="preserve"> Declaraţia de inactivitate </w:t>
      </w:r>
      <w:r w:rsidRPr="009331A4">
        <w:rPr>
          <w:rFonts w:ascii="Arial" w:hAnsi="Arial" w:cs="Arial"/>
          <w:sz w:val="24"/>
          <w:szCs w:val="24"/>
        </w:rPr>
        <w:t>înregistrată la Administraţia Financiară, în</w:t>
      </w:r>
      <w:r w:rsidRPr="009331A4">
        <w:rPr>
          <w:rFonts w:ascii="Arial" w:hAnsi="Arial" w:cs="Arial"/>
          <w:b/>
          <w:sz w:val="24"/>
          <w:szCs w:val="24"/>
        </w:rPr>
        <w:t xml:space="preserve"> </w:t>
      </w:r>
      <w:r w:rsidRPr="009331A4">
        <w:rPr>
          <w:rFonts w:ascii="Arial" w:hAnsi="Arial" w:cs="Arial"/>
          <w:sz w:val="24"/>
          <w:szCs w:val="24"/>
        </w:rPr>
        <w:t>cazul solicitanţilor care nu au desfăşurat activitate anterior depunerii proiectului.</w:t>
      </w:r>
    </w:p>
    <w:p w:rsidR="009331A4" w:rsidRPr="009331A4" w:rsidRDefault="009331A4" w:rsidP="009331A4">
      <w:pPr>
        <w:widowControl/>
        <w:tabs>
          <w:tab w:val="left" w:pos="381"/>
        </w:tabs>
        <w:jc w:val="both"/>
        <w:rPr>
          <w:rFonts w:ascii="Arial" w:hAnsi="Arial" w:cs="Arial"/>
          <w:sz w:val="24"/>
          <w:szCs w:val="24"/>
        </w:rPr>
      </w:pPr>
      <w:r w:rsidRPr="009331A4">
        <w:rPr>
          <w:rFonts w:ascii="Arial" w:hAnsi="Arial" w:cs="Arial"/>
          <w:sz w:val="24"/>
          <w:szCs w:val="24"/>
        </w:rPr>
        <w:lastRenderedPageBreak/>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rsidR="009331A4" w:rsidRPr="009331A4" w:rsidRDefault="009331A4" w:rsidP="009331A4">
      <w:pPr>
        <w:jc w:val="both"/>
        <w:rPr>
          <w:rFonts w:ascii="Arial" w:hAnsi="Arial" w:cs="Arial"/>
          <w:sz w:val="24"/>
          <w:szCs w:val="24"/>
        </w:rPr>
      </w:pPr>
      <w:r w:rsidRPr="009331A4">
        <w:rPr>
          <w:rFonts w:ascii="Arial" w:hAnsi="Arial" w:cs="Arial"/>
          <w:sz w:val="24"/>
          <w:szCs w:val="24"/>
        </w:rPr>
        <w:t xml:space="preserve">Totodată se verifică dacă există neconcordanţe între cheltuielile propuse în SF în raport cu nevoile reale ale investiției. </w:t>
      </w:r>
    </w:p>
    <w:p w:rsidR="009331A4" w:rsidRPr="009331A4" w:rsidRDefault="009331A4" w:rsidP="009331A4">
      <w:pPr>
        <w:jc w:val="both"/>
        <w:rPr>
          <w:rFonts w:ascii="Arial" w:hAnsi="Arial" w:cs="Arial"/>
          <w:sz w:val="24"/>
          <w:szCs w:val="24"/>
        </w:rPr>
      </w:pPr>
      <w:r w:rsidRPr="009331A4">
        <w:rPr>
          <w:rFonts w:ascii="Arial" w:hAnsi="Arial" w:cs="Arial"/>
          <w:b/>
          <w:sz w:val="24"/>
          <w:szCs w:val="24"/>
        </w:rPr>
        <w:t xml:space="preserve">Documente verificate: </w:t>
      </w:r>
      <w:r w:rsidRPr="009331A4">
        <w:rPr>
          <w:rFonts w:ascii="Arial" w:hAnsi="Arial" w:cs="Arial"/>
          <w:sz w:val="24"/>
          <w:szCs w:val="24"/>
        </w:rPr>
        <w:t xml:space="preserve">Studiul de fezabilitate, Situații financiare, Declarația de inactivitate, </w:t>
      </w:r>
      <w:r w:rsidRPr="009331A4">
        <w:rPr>
          <w:rFonts w:ascii="Arial" w:hAnsi="Arial" w:cs="Arial"/>
          <w:b/>
          <w:sz w:val="24"/>
          <w:szCs w:val="24"/>
        </w:rPr>
        <w:t>Declarație specială</w:t>
      </w:r>
      <w:r w:rsidRPr="009331A4">
        <w:rPr>
          <w:rFonts w:ascii="Arial" w:hAnsi="Arial" w:cs="Arial"/>
          <w:sz w:val="24"/>
          <w:szCs w:val="24"/>
        </w:rPr>
        <w:t xml:space="preserve"> privind veniturile realizate în anul precedent depunerii proiectului  inregistrata la Administratia Financiara și/ sau Declaratia privind veniturile din activități agricole impuse pe norme de venit (formularul 221) sau Declarația unică privind impozitul pe venit și contribuțiile sociale datorate de persoanele fizice (formularul 212);  Anexele B sau C aferente Studiului de Fezabilitate;</w:t>
      </w:r>
    </w:p>
    <w:p w:rsidR="00286AE9" w:rsidRPr="002621A4" w:rsidRDefault="00286AE9" w:rsidP="00AE7778">
      <w:pPr>
        <w:jc w:val="both"/>
        <w:rPr>
          <w:rFonts w:ascii="Arial" w:hAnsi="Arial" w:cs="Arial"/>
          <w:sz w:val="24"/>
          <w:szCs w:val="24"/>
        </w:rPr>
      </w:pPr>
    </w:p>
    <w:p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iniile directoare privind ajutorul de stat pentru salvarea și restructurarea întreprinderilor în dificultate:</w:t>
      </w:r>
    </w:p>
    <w:p w:rsidR="009331A4" w:rsidRPr="002621A4" w:rsidRDefault="009331A4" w:rsidP="009331A4">
      <w:pPr>
        <w:jc w:val="both"/>
        <w:rPr>
          <w:rFonts w:ascii="Arial" w:hAnsi="Arial" w:cs="Arial"/>
          <w:bCs/>
          <w:sz w:val="24"/>
          <w:szCs w:val="24"/>
        </w:rPr>
      </w:pPr>
      <w:bookmarkStart w:id="8" w:name="_Hlk492128516"/>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rsidR="009331A4" w:rsidRDefault="009331A4" w:rsidP="009331A4">
      <w:pPr>
        <w:jc w:val="both"/>
        <w:rPr>
          <w:rFonts w:ascii="Arial" w:hAnsi="Arial" w:cs="Arial"/>
          <w:bCs/>
          <w:sz w:val="24"/>
          <w:szCs w:val="24"/>
        </w:rPr>
      </w:pPr>
      <w:r w:rsidRPr="002621A4">
        <w:rPr>
          <w:rFonts w:ascii="Arial" w:hAnsi="Arial" w:cs="Arial"/>
          <w:b/>
          <w:sz w:val="24"/>
          <w:szCs w:val="24"/>
        </w:rPr>
        <w:t xml:space="preserve">Documente verificate: </w:t>
      </w:r>
      <w:r w:rsidRPr="002621A4">
        <w:rPr>
          <w:rFonts w:ascii="Arial" w:hAnsi="Arial" w:cs="Arial"/>
          <w:sz w:val="24"/>
          <w:szCs w:val="24"/>
        </w:rPr>
        <w:t>Situaţiile financiare/Declarație specială privind veniturile realizate în anul precedent depunerii proiectului înregistrata la Administrația Financiară/</w:t>
      </w:r>
      <w:r>
        <w:rPr>
          <w:rFonts w:ascii="Arial" w:hAnsi="Arial" w:cs="Arial"/>
          <w:sz w:val="24"/>
          <w:szCs w:val="24"/>
        </w:rPr>
        <w:t>Declarație unică/</w:t>
      </w:r>
      <w:r w:rsidRPr="002621A4">
        <w:rPr>
          <w:rFonts w:ascii="Arial" w:hAnsi="Arial" w:cs="Arial"/>
          <w:sz w:val="24"/>
          <w:szCs w:val="24"/>
        </w:rPr>
        <w:t xml:space="preserve">Declarația de inactivitate înregistrată la Administrația Financiară, în cazul solicitanților care nu au desfășurat activitate anterior depunerii proiectului; </w:t>
      </w:r>
      <w:r w:rsidRPr="002621A4">
        <w:rPr>
          <w:rFonts w:ascii="Arial" w:hAnsi="Arial" w:cs="Arial"/>
          <w:bCs/>
          <w:sz w:val="24"/>
          <w:szCs w:val="24"/>
        </w:rPr>
        <w:t>Declaraţie pe propria răspundere cu privire la neîncadrarea în categoria "firme în dificultate".</w:t>
      </w:r>
    </w:p>
    <w:p w:rsidR="00286AE9" w:rsidRPr="002621A4" w:rsidRDefault="00286AE9" w:rsidP="00AE7778">
      <w:pPr>
        <w:jc w:val="both"/>
        <w:rPr>
          <w:rFonts w:ascii="Arial" w:hAnsi="Arial" w:cs="Arial"/>
          <w:sz w:val="24"/>
          <w:szCs w:val="24"/>
        </w:rPr>
      </w:pPr>
    </w:p>
    <w:bookmarkEnd w:id="8"/>
    <w:p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9" w:name="_Hlk491797357"/>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 xml:space="preserve">în termen de valabilitate la data depunerii (emis cu </w:t>
      </w:r>
      <w:r w:rsidRPr="002621A4">
        <w:rPr>
          <w:rFonts w:ascii="Arial" w:hAnsi="Arial" w:cs="Arial"/>
          <w:sz w:val="24"/>
          <w:szCs w:val="24"/>
        </w:rPr>
        <w:lastRenderedPageBreak/>
        <w:t>maxim 30 de zile înaintea depunerii proiectului).</w:t>
      </w:r>
    </w:p>
    <w:p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AE7778" w:rsidRDefault="00AE7778" w:rsidP="00AE7778">
      <w:pPr>
        <w:ind w:right="37"/>
        <w:jc w:val="both"/>
        <w:rPr>
          <w:rStyle w:val="tal1"/>
          <w:rFonts w:ascii="Arial" w:eastAsiaTheme="majorEastAsia" w:hAnsi="Arial" w:cs="Arial"/>
          <w:b/>
          <w:sz w:val="24"/>
          <w:szCs w:val="24"/>
        </w:rPr>
      </w:pPr>
      <w:bookmarkStart w:id="10"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Documente  pentru terenurile și/sau clădirele aferente realizării investiției.</w:t>
      </w:r>
      <w:r w:rsidRPr="002621A4">
        <w:rPr>
          <w:rStyle w:val="tal1"/>
          <w:rFonts w:ascii="Arial" w:eastAsiaTheme="majorEastAsia" w:hAnsi="Arial" w:cs="Arial"/>
          <w:b/>
          <w:sz w:val="24"/>
          <w:szCs w:val="24"/>
        </w:rPr>
        <w:t xml:space="preserve"> </w:t>
      </w:r>
      <w:bookmarkEnd w:id="9"/>
    </w:p>
    <w:p w:rsidR="00286AE9" w:rsidRPr="002621A4" w:rsidRDefault="00286AE9" w:rsidP="00AE7778">
      <w:pPr>
        <w:ind w:right="37"/>
        <w:jc w:val="both"/>
        <w:rPr>
          <w:rStyle w:val="tal1"/>
          <w:rFonts w:ascii="Arial" w:hAnsi="Arial" w:cs="Arial"/>
          <w:sz w:val="24"/>
          <w:szCs w:val="24"/>
        </w:rPr>
      </w:pPr>
    </w:p>
    <w:bookmarkEnd w:id="10"/>
    <w:p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rsidR="009331A4" w:rsidRPr="002621A4" w:rsidRDefault="009331A4" w:rsidP="009331A4">
      <w:pPr>
        <w:tabs>
          <w:tab w:val="left" w:pos="360"/>
        </w:tabs>
        <w:jc w:val="both"/>
        <w:rPr>
          <w:rFonts w:ascii="Arial" w:hAnsi="Arial" w:cs="Arial"/>
          <w:sz w:val="24"/>
          <w:szCs w:val="24"/>
        </w:rPr>
      </w:pPr>
      <w:r w:rsidRPr="002621A4">
        <w:rPr>
          <w:rFonts w:ascii="Arial" w:hAnsi="Arial" w:cs="Arial"/>
          <w:sz w:val="24"/>
          <w:szCs w:val="24"/>
        </w:rPr>
        <w:t>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rsidR="009331A4" w:rsidRDefault="009331A4" w:rsidP="009331A4">
      <w:pPr>
        <w:tabs>
          <w:tab w:val="center" w:pos="4536"/>
          <w:tab w:val="right" w:pos="9072"/>
        </w:tabs>
        <w:jc w:val="both"/>
        <w:rPr>
          <w:rFonts w:ascii="Arial" w:hAnsi="Arial" w:cs="Arial"/>
          <w:b/>
          <w:bCs/>
          <w:sz w:val="24"/>
          <w:szCs w:val="24"/>
        </w:rPr>
      </w:pPr>
      <w:bookmarkStart w:id="11" w:name="_Hlk492128564"/>
      <w:r w:rsidRPr="002621A4">
        <w:rPr>
          <w:rFonts w:ascii="Arial" w:hAnsi="Arial" w:cs="Arial"/>
          <w:b/>
          <w:sz w:val="24"/>
          <w:szCs w:val="24"/>
        </w:rPr>
        <w:t xml:space="preserve">Documente verificate: </w:t>
      </w:r>
      <w:r w:rsidRPr="002621A4">
        <w:rPr>
          <w:rFonts w:ascii="Arial" w:hAnsi="Arial" w:cs="Arial"/>
          <w:sz w:val="24"/>
          <w:szCs w:val="24"/>
        </w:rPr>
        <w:t xml:space="preserve">Studiul de Fezabilitate, </w:t>
      </w:r>
      <w:r w:rsidRPr="002621A4">
        <w:rPr>
          <w:rFonts w:ascii="Arial" w:hAnsi="Arial" w:cs="Arial"/>
          <w:sz w:val="24"/>
          <w:szCs w:val="24"/>
          <w:lang w:eastAsia="fr-FR"/>
        </w:rPr>
        <w:t>Extras din Registrul agricol emis de Primăriile locale</w:t>
      </w:r>
      <w:r>
        <w:rPr>
          <w:rFonts w:ascii="Arial" w:hAnsi="Arial" w:cs="Arial"/>
          <w:sz w:val="24"/>
          <w:szCs w:val="24"/>
          <w:lang w:eastAsia="fr-FR"/>
        </w:rPr>
        <w:t xml:space="preserve"> </w:t>
      </w:r>
      <w:r w:rsidRPr="000E4122">
        <w:rPr>
          <w:rFonts w:ascii="Arial" w:hAnsi="Arial" w:cs="Arial"/>
          <w:sz w:val="24"/>
          <w:szCs w:val="24"/>
          <w:lang w:eastAsia="fr-FR"/>
        </w:rPr>
        <w:t>(în copie cu ştampila primăriei şi menţiunea "Conform cu originalul")</w:t>
      </w:r>
      <w:r w:rsidRPr="002621A4">
        <w:rPr>
          <w:rFonts w:ascii="Arial" w:hAnsi="Arial" w:cs="Arial"/>
          <w:sz w:val="24"/>
          <w:szCs w:val="24"/>
          <w:lang w:eastAsia="fr-FR"/>
        </w:rPr>
        <w:t xml:space="preserv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11"/>
    </w:p>
    <w:p w:rsidR="00286AE9" w:rsidRPr="002621A4" w:rsidRDefault="00286AE9" w:rsidP="00AE7778">
      <w:pPr>
        <w:tabs>
          <w:tab w:val="center" w:pos="4536"/>
          <w:tab w:val="right" w:pos="9072"/>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 xml:space="preserve">Activitatea de agroturism propusă în studiul de fezabilitate trebuie să respecte toate </w:t>
      </w:r>
      <w:r w:rsidRPr="009331A4">
        <w:rPr>
          <w:rFonts w:ascii="Arial" w:hAnsi="Arial" w:cs="Arial"/>
          <w:sz w:val="24"/>
          <w:szCs w:val="24"/>
        </w:rPr>
        <w:lastRenderedPageBreak/>
        <w:t>condițiile referitoare la agroturism prevăzute în ordinul 65/2013 cu modificarile și completările ulterioare coroborat cu Ordinul nr. 1731/2015.</w:t>
      </w:r>
    </w:p>
    <w:p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rsidR="009331A4" w:rsidRPr="009331A4" w:rsidRDefault="009331A4" w:rsidP="009331A4">
      <w:pPr>
        <w:tabs>
          <w:tab w:val="left" w:pos="360"/>
        </w:tabs>
        <w:jc w:val="both"/>
        <w:rPr>
          <w:rFonts w:ascii="Arial" w:hAnsi="Arial" w:cs="Arial"/>
          <w:sz w:val="24"/>
          <w:szCs w:val="24"/>
        </w:rPr>
      </w:pPr>
      <w:r w:rsidRPr="00933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rsidR="009331A4" w:rsidRPr="009331A4" w:rsidRDefault="009331A4" w:rsidP="009331A4">
      <w:pPr>
        <w:pStyle w:val="BodyText3"/>
        <w:spacing w:after="0"/>
        <w:jc w:val="both"/>
        <w:rPr>
          <w:rFonts w:ascii="Arial" w:hAnsi="Arial" w:cs="Arial"/>
          <w:sz w:val="24"/>
          <w:szCs w:val="24"/>
        </w:rPr>
      </w:pPr>
      <w:bookmarkStart w:id="12" w:name="_Hlk492128592"/>
      <w:r w:rsidRPr="009331A4">
        <w:rPr>
          <w:rFonts w:ascii="Arial" w:hAnsi="Arial" w:cs="Arial"/>
          <w:b/>
          <w:sz w:val="24"/>
          <w:szCs w:val="24"/>
        </w:rPr>
        <w:t xml:space="preserve">Documente verificate: </w:t>
      </w:r>
      <w:r w:rsidRPr="009331A4">
        <w:rPr>
          <w:rFonts w:ascii="Arial" w:hAnsi="Arial" w:cs="Arial"/>
          <w:sz w:val="24"/>
          <w:szCs w:val="24"/>
        </w:rPr>
        <w:t>Studiul de fezabilitate, Aviz specific privind amplasamentul şi funcţionare obiectivului eliberat de ANT pentru construcţia/modernizarea sau extinderea structurilor de primire turistice,Certificat de clasificare eliberat de ANT pentru structura de primire turistică, în cazul</w:t>
      </w:r>
      <w:r w:rsidRPr="009331A4">
        <w:rPr>
          <w:rFonts w:ascii="Arial" w:hAnsi="Arial" w:cs="Arial"/>
          <w:spacing w:val="-26"/>
          <w:sz w:val="24"/>
          <w:szCs w:val="24"/>
        </w:rPr>
        <w:t xml:space="preserve"> </w:t>
      </w:r>
      <w:r w:rsidRPr="009331A4">
        <w:rPr>
          <w:rFonts w:ascii="Arial" w:hAnsi="Arial" w:cs="Arial"/>
          <w:sz w:val="24"/>
          <w:szCs w:val="24"/>
        </w:rPr>
        <w:t>modernizării/extinderii, Angajament că investiția va fi introdusă în circuitul turistic (Declarația F din Cererea de finanțare).</w:t>
      </w:r>
      <w:bookmarkEnd w:id="12"/>
    </w:p>
    <w:p w:rsidR="00F346AF" w:rsidRPr="002621A4" w:rsidRDefault="00F346AF" w:rsidP="00AE7778">
      <w:pPr>
        <w:pStyle w:val="BodyText3"/>
        <w:spacing w:after="0"/>
        <w:jc w:val="both"/>
        <w:rPr>
          <w:rFonts w:ascii="Arial" w:hAnsi="Arial" w:cs="Arial"/>
          <w:sz w:val="24"/>
          <w:szCs w:val="24"/>
        </w:rPr>
      </w:pPr>
    </w:p>
    <w:p w:rsidR="009331A4" w:rsidRPr="00E8393F" w:rsidRDefault="009331A4" w:rsidP="009331A4">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E8393F">
        <w:rPr>
          <w:rFonts w:ascii="Arial" w:hAnsi="Arial" w:cs="Arial"/>
          <w:b/>
          <w:sz w:val="24"/>
          <w:szCs w:val="24"/>
        </w:rPr>
        <w:t>EG</w:t>
      </w:r>
      <w:r>
        <w:rPr>
          <w:rFonts w:ascii="Arial" w:hAnsi="Arial" w:cs="Arial"/>
          <w:b/>
          <w:sz w:val="24"/>
          <w:szCs w:val="24"/>
        </w:rPr>
        <w:t>10.</w:t>
      </w:r>
      <w:r w:rsidRPr="00E8393F">
        <w:rPr>
          <w:rFonts w:ascii="Arial" w:hAnsi="Arial" w:cs="Arial"/>
          <w:b/>
          <w:sz w:val="24"/>
          <w:szCs w:val="24"/>
        </w:rPr>
        <w:t xml:space="preserve"> Investiția va respecta legislaţia în vigoare din domeniul: sănătății publice, sanitar-veterinar și de siguranță alimentară</w:t>
      </w:r>
      <w:r>
        <w:rPr>
          <w:rFonts w:ascii="Arial" w:hAnsi="Arial" w:cs="Arial"/>
          <w:b/>
          <w:sz w:val="24"/>
          <w:szCs w:val="24"/>
        </w:rPr>
        <w:t>:</w:t>
      </w:r>
    </w:p>
    <w:p w:rsidR="009331A4" w:rsidRPr="009331A4" w:rsidRDefault="009331A4" w:rsidP="009331A4">
      <w:pPr>
        <w:tabs>
          <w:tab w:val="left" w:pos="2703"/>
        </w:tabs>
        <w:jc w:val="both"/>
        <w:rPr>
          <w:rFonts w:ascii="Arial" w:hAnsi="Arial" w:cs="Arial"/>
          <w:sz w:val="24"/>
          <w:szCs w:val="24"/>
        </w:rPr>
      </w:pPr>
      <w:r w:rsidRPr="009331A4">
        <w:rPr>
          <w:rFonts w:ascii="Arial" w:hAnsi="Arial" w:cs="Arial"/>
          <w:b/>
          <w:sz w:val="24"/>
          <w:szCs w:val="24"/>
        </w:rPr>
        <w:t>Documente verificate</w:t>
      </w:r>
      <w:r w:rsidRPr="009331A4">
        <w:rPr>
          <w:rFonts w:ascii="Arial" w:hAnsi="Arial" w:cs="Arial"/>
          <w:sz w:val="24"/>
          <w:szCs w:val="24"/>
        </w:rPr>
        <w:t>: Studiul de fezabilitate</w:t>
      </w:r>
    </w:p>
    <w:p w:rsidR="009331A4" w:rsidRPr="009331A4" w:rsidRDefault="009331A4" w:rsidP="009331A4">
      <w:pPr>
        <w:tabs>
          <w:tab w:val="left" w:pos="2703"/>
        </w:tabs>
        <w:jc w:val="both"/>
        <w:rPr>
          <w:rFonts w:ascii="Arial" w:hAnsi="Arial" w:cs="Arial"/>
          <w:sz w:val="24"/>
          <w:szCs w:val="24"/>
        </w:rPr>
      </w:pPr>
      <w:r w:rsidRPr="009331A4">
        <w:rPr>
          <w:rFonts w:ascii="Arial" w:hAnsi="Arial" w:cs="Arial"/>
          <w:sz w:val="24"/>
          <w:szCs w:val="24"/>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rsidR="00AE7778" w:rsidRPr="002621A4" w:rsidRDefault="00AE7778" w:rsidP="00AE7778">
      <w:pPr>
        <w:tabs>
          <w:tab w:val="left" w:pos="2703"/>
        </w:tabs>
        <w:jc w:val="both"/>
        <w:rPr>
          <w:rFonts w:ascii="Arial" w:hAnsi="Arial" w:cs="Arial"/>
          <w:sz w:val="24"/>
          <w:szCs w:val="24"/>
        </w:rPr>
      </w:pPr>
    </w:p>
    <w:p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rsidR="00AE7778" w:rsidRPr="002621A4" w:rsidRDefault="00AE7778" w:rsidP="00AE7778">
      <w:pPr>
        <w:pStyle w:val="BodyText"/>
        <w:spacing w:before="11"/>
        <w:ind w:left="0" w:right="37"/>
        <w:rPr>
          <w:rFonts w:ascii="Arial" w:hAnsi="Arial" w:cs="Arial"/>
        </w:rPr>
      </w:pPr>
    </w:p>
    <w:p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rsidR="00AE7778" w:rsidRPr="002621A4" w:rsidRDefault="00AE7778" w:rsidP="00AE7778">
      <w:pPr>
        <w:pStyle w:val="BodyText"/>
        <w:ind w:left="0" w:right="37"/>
        <w:jc w:val="both"/>
        <w:rPr>
          <w:rFonts w:ascii="Arial" w:hAnsi="Arial" w:cs="Arial"/>
        </w:rPr>
      </w:pPr>
      <w:r w:rsidRPr="002621A4">
        <w:rPr>
          <w:rFonts w:ascii="Arial" w:hAnsi="Arial" w:cs="Arial"/>
        </w:rPr>
        <w:t xml:space="preserve">Următoarele categorii de solicitanți/beneficiari pot depune proiecte în cadrul măsurilor </w:t>
      </w:r>
      <w:r w:rsidRPr="002621A4">
        <w:rPr>
          <w:rFonts w:ascii="Arial" w:hAnsi="Arial" w:cs="Arial"/>
        </w:rPr>
        <w:lastRenderedPageBreak/>
        <w:t>de investiţii derulate prin PNDR 2014-2020, cu respectarea următoarelor condiţii, dupa caz:</w:t>
      </w:r>
    </w:p>
    <w:p w:rsidR="00AE7778" w:rsidRPr="002621A4" w:rsidRDefault="00AE7778"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solicitanții/beneficiarii,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rsidR="009331A4" w:rsidRPr="002621A4" w:rsidRDefault="009331A4" w:rsidP="006C513A">
      <w:pPr>
        <w:pStyle w:val="ListParagraph"/>
        <w:numPr>
          <w:ilvl w:val="0"/>
          <w:numId w:val="41"/>
        </w:numPr>
        <w:tabs>
          <w:tab w:val="left" w:pos="709"/>
        </w:tabs>
        <w:ind w:left="0" w:right="-53" w:firstLine="360"/>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rsidR="00AE7778" w:rsidRPr="002621A4" w:rsidRDefault="00AE7778" w:rsidP="006C513A">
      <w:pPr>
        <w:pStyle w:val="BodyText"/>
        <w:ind w:left="0"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rsidR="00AE7778" w:rsidRPr="002621A4" w:rsidRDefault="00AE7778" w:rsidP="00AE7778">
      <w:pPr>
        <w:pStyle w:val="BodyText"/>
        <w:ind w:left="231" w:right="37"/>
        <w:jc w:val="both"/>
        <w:rPr>
          <w:rFonts w:ascii="Arial" w:hAnsi="Arial" w:cs="Arial"/>
        </w:rPr>
      </w:pPr>
    </w:p>
    <w:p w:rsidR="00AE7778" w:rsidRPr="002621A4" w:rsidRDefault="00AE7778" w:rsidP="00AE7778">
      <w:pPr>
        <w:tabs>
          <w:tab w:val="left" w:pos="2703"/>
        </w:tabs>
        <w:jc w:val="both"/>
        <w:rPr>
          <w:rFonts w:ascii="Arial" w:hAnsi="Arial" w:cs="Arial"/>
        </w:rPr>
      </w:pPr>
    </w:p>
    <w:p w:rsidR="00AE7778" w:rsidRPr="002621A4" w:rsidRDefault="00AE7778" w:rsidP="00A43703">
      <w:pPr>
        <w:tabs>
          <w:tab w:val="left" w:pos="2703"/>
        </w:tabs>
        <w:jc w:val="both"/>
        <w:rPr>
          <w:rFonts w:ascii="Arial" w:hAnsi="Arial" w:cs="Arial"/>
          <w:sz w:val="24"/>
          <w:szCs w:val="24"/>
        </w:rPr>
      </w:pPr>
    </w:p>
    <w:p w:rsidR="001A18CC" w:rsidRPr="002621A4" w:rsidRDefault="001A18CC"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Default="00525689"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5924FE" w:rsidRDefault="005924FE"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lastRenderedPageBreak/>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rsidR="00525689" w:rsidRPr="002621A4" w:rsidRDefault="00525689" w:rsidP="00E64AD5">
      <w:pPr>
        <w:pStyle w:val="BodyText"/>
        <w:spacing w:before="0"/>
        <w:ind w:left="0"/>
        <w:jc w:val="both"/>
        <w:rPr>
          <w:rFonts w:ascii="Arial" w:hAnsi="Arial" w:cs="Arial"/>
        </w:rPr>
      </w:pPr>
    </w:p>
    <w:p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rsidR="009C22D8" w:rsidRPr="002621A4" w:rsidRDefault="009C22D8" w:rsidP="00E64AD5">
      <w:pPr>
        <w:pStyle w:val="BodyText"/>
        <w:spacing w:before="0"/>
        <w:ind w:left="0"/>
        <w:jc w:val="both"/>
        <w:rPr>
          <w:rFonts w:ascii="Arial" w:hAnsi="Arial" w:cs="Arial"/>
          <w:b/>
        </w:rPr>
      </w:pPr>
    </w:p>
    <w:p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rsidR="009C22D8" w:rsidRPr="002621A4" w:rsidRDefault="009C22D8" w:rsidP="00E64AD5">
      <w:pPr>
        <w:pStyle w:val="BodyText"/>
        <w:spacing w:before="0"/>
        <w:ind w:left="0"/>
        <w:jc w:val="both"/>
        <w:rPr>
          <w:rFonts w:ascii="Arial" w:hAnsi="Arial" w:cs="Arial"/>
          <w:b/>
        </w:rPr>
      </w:pP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rsidR="00525689" w:rsidRPr="002621A4" w:rsidRDefault="00525689" w:rsidP="006C513A">
      <w:pPr>
        <w:pStyle w:val="ListParagraph"/>
        <w:numPr>
          <w:ilvl w:val="0"/>
          <w:numId w:val="43"/>
        </w:numPr>
        <w:suppressAutoHyphens/>
        <w:spacing w:before="0"/>
        <w:ind w:left="0" w:firstLine="36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rsidR="00525689" w:rsidRPr="002621A4" w:rsidRDefault="00525689" w:rsidP="008C71E8">
      <w:pPr>
        <w:pStyle w:val="ListParagraph"/>
        <w:numPr>
          <w:ilvl w:val="0"/>
          <w:numId w:val="43"/>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rsidR="00525689" w:rsidRPr="002621A4" w:rsidRDefault="00525689" w:rsidP="00525689">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951379">
        <w:rPr>
          <w:rFonts w:ascii="Arial" w:hAnsi="Arial" w:cs="Arial"/>
          <w:bCs/>
          <w:sz w:val="24"/>
          <w:szCs w:val="24"/>
        </w:rPr>
        <w:t>/6A</w:t>
      </w:r>
      <w:r w:rsidRPr="002621A4">
        <w:rPr>
          <w:rFonts w:ascii="Arial" w:hAnsi="Arial" w:cs="Arial"/>
          <w:bCs/>
          <w:sz w:val="24"/>
          <w:szCs w:val="24"/>
        </w:rPr>
        <w:t xml:space="preserve">, </w:t>
      </w:r>
      <w:r w:rsidRPr="00A72753">
        <w:rPr>
          <w:rFonts w:ascii="Arial" w:hAnsi="Arial" w:cs="Arial"/>
          <w:bCs/>
          <w:sz w:val="24"/>
          <w:szCs w:val="24"/>
        </w:rPr>
        <w:t xml:space="preserve"> Anex</w:t>
      </w:r>
      <w:r w:rsidR="005924FE">
        <w:rPr>
          <w:rFonts w:ascii="Arial" w:hAnsi="Arial" w:cs="Arial"/>
          <w:bCs/>
          <w:sz w:val="24"/>
          <w:szCs w:val="24"/>
        </w:rPr>
        <w:t>a 7 și Anexa 8</w:t>
      </w:r>
      <w:r w:rsidRPr="00A72753">
        <w:rPr>
          <w:rFonts w:ascii="Arial" w:hAnsi="Arial" w:cs="Arial"/>
          <w:bCs/>
          <w:sz w:val="24"/>
          <w:szCs w:val="24"/>
        </w:rPr>
        <w:t xml:space="preserve">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rsidR="002E16E6" w:rsidRDefault="002E16E6" w:rsidP="0001302E">
      <w:pPr>
        <w:tabs>
          <w:tab w:val="left" w:pos="8820"/>
        </w:tabs>
        <w:ind w:right="37"/>
        <w:jc w:val="both"/>
        <w:rPr>
          <w:rFonts w:ascii="Arial" w:hAnsi="Arial" w:cs="Arial"/>
          <w:b/>
          <w:sz w:val="24"/>
          <w:szCs w:val="24"/>
        </w:rPr>
      </w:pPr>
    </w:p>
    <w:p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lastRenderedPageBreak/>
        <w:t>Tipurile de costuri eligibile:</w:t>
      </w:r>
    </w:p>
    <w:p w:rsidR="00060A9E" w:rsidRPr="002621A4" w:rsidRDefault="00060A9E" w:rsidP="002E16E6">
      <w:pPr>
        <w:pStyle w:val="ListParagraph"/>
        <w:numPr>
          <w:ilvl w:val="0"/>
          <w:numId w:val="29"/>
        </w:numPr>
        <w:tabs>
          <w:tab w:val="left" w:pos="360"/>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efectuarea activităților vizate prin proiect, dotarea aferentă cu echipamente, utilaje noi</w:t>
      </w:r>
      <w:r w:rsidRPr="002621A4">
        <w:rPr>
          <w:rFonts w:ascii="Arial" w:hAnsi="Arial" w:cs="Arial"/>
          <w:sz w:val="24"/>
          <w:szCs w:val="24"/>
        </w:rPr>
        <w:t>;</w:t>
      </w:r>
    </w:p>
    <w:p w:rsidR="00060A9E" w:rsidRPr="002621A4" w:rsidRDefault="00060A9E" w:rsidP="002E16E6">
      <w:pPr>
        <w:pStyle w:val="ListParagraph"/>
        <w:numPr>
          <w:ilvl w:val="0"/>
          <w:numId w:val="29"/>
        </w:numPr>
        <w:tabs>
          <w:tab w:val="left" w:pos="360"/>
          <w:tab w:val="left" w:pos="8820"/>
        </w:tabs>
        <w:spacing w:before="0"/>
        <w:ind w:left="709" w:right="37" w:hanging="349"/>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rsidR="00060A9E" w:rsidRPr="002621A4" w:rsidRDefault="00060A9E" w:rsidP="008C71E8">
      <w:pPr>
        <w:pStyle w:val="ListParagraph"/>
        <w:numPr>
          <w:ilvl w:val="0"/>
          <w:numId w:val="29"/>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rsidR="00060A9E" w:rsidRPr="002621A4" w:rsidRDefault="00060A9E" w:rsidP="008C71E8">
      <w:pPr>
        <w:pStyle w:val="ListParagraph"/>
        <w:numPr>
          <w:ilvl w:val="0"/>
          <w:numId w:val="26"/>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rsidR="00060A9E" w:rsidRPr="002621A4" w:rsidRDefault="00060A9E" w:rsidP="002E16E6">
      <w:pPr>
        <w:pStyle w:val="ListParagraph"/>
        <w:numPr>
          <w:ilvl w:val="0"/>
          <w:numId w:val="26"/>
        </w:numPr>
        <w:tabs>
          <w:tab w:val="left" w:pos="426"/>
          <w:tab w:val="left" w:pos="8820"/>
        </w:tabs>
        <w:spacing w:before="0"/>
        <w:ind w:left="0" w:right="37" w:firstLine="90"/>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rsidR="00060A9E" w:rsidRPr="002621A4" w:rsidRDefault="00060A9E" w:rsidP="002E16E6">
      <w:pPr>
        <w:pStyle w:val="ListParagraph"/>
        <w:numPr>
          <w:ilvl w:val="0"/>
          <w:numId w:val="26"/>
        </w:numPr>
        <w:tabs>
          <w:tab w:val="left" w:pos="426"/>
          <w:tab w:val="left" w:pos="8820"/>
        </w:tabs>
        <w:spacing w:before="0"/>
        <w:ind w:left="0" w:right="40" w:firstLine="91"/>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rsidR="00060A9E" w:rsidRPr="002621A4" w:rsidRDefault="00060A9E" w:rsidP="002E16E6">
      <w:pPr>
        <w:pStyle w:val="ListParagraph"/>
        <w:numPr>
          <w:ilvl w:val="0"/>
          <w:numId w:val="30"/>
        </w:numPr>
        <w:tabs>
          <w:tab w:val="left" w:pos="500"/>
          <w:tab w:val="left" w:pos="8820"/>
        </w:tabs>
        <w:spacing w:before="0"/>
        <w:ind w:left="0" w:right="37" w:firstLine="9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rsidR="00060A9E" w:rsidRPr="002621A4" w:rsidRDefault="00060A9E" w:rsidP="002E16E6">
      <w:pPr>
        <w:pStyle w:val="ListParagraph"/>
        <w:numPr>
          <w:ilvl w:val="0"/>
          <w:numId w:val="30"/>
        </w:numPr>
        <w:tabs>
          <w:tab w:val="left" w:pos="500"/>
          <w:tab w:val="left" w:pos="8820"/>
        </w:tabs>
        <w:spacing w:before="0"/>
        <w:ind w:left="0" w:right="37" w:firstLine="9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rsidR="00060A9E" w:rsidRPr="002621A4" w:rsidRDefault="00060A9E" w:rsidP="0001302E">
      <w:pPr>
        <w:pStyle w:val="BodyText"/>
        <w:tabs>
          <w:tab w:val="left" w:pos="8820"/>
        </w:tabs>
        <w:spacing w:before="0"/>
        <w:ind w:left="0" w:right="37"/>
        <w:rPr>
          <w:rFonts w:ascii="Arial" w:hAnsi="Arial" w:cs="Arial"/>
        </w:rPr>
      </w:pPr>
    </w:p>
    <w:p w:rsidR="002E16E6" w:rsidRDefault="002E16E6" w:rsidP="0001302E">
      <w:pPr>
        <w:tabs>
          <w:tab w:val="left" w:pos="8820"/>
        </w:tabs>
        <w:ind w:right="37"/>
        <w:jc w:val="both"/>
        <w:rPr>
          <w:rFonts w:ascii="Arial" w:hAnsi="Arial" w:cs="Arial"/>
          <w:b/>
          <w:sz w:val="24"/>
          <w:szCs w:val="24"/>
        </w:rPr>
      </w:pPr>
    </w:p>
    <w:p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lastRenderedPageBreak/>
        <w:t>Cheltuieli eligibile cu mijloacele de transport specializate</w:t>
      </w:r>
    </w:p>
    <w:p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r w:rsidR="000E2166">
        <w:rPr>
          <w:rFonts w:ascii="Arial" w:hAnsi="Arial" w:cs="Arial"/>
        </w:rPr>
        <w:t xml:space="preserve">, </w:t>
      </w:r>
      <w:r w:rsidR="000E2166" w:rsidRPr="000E2166">
        <w:rPr>
          <w:rFonts w:ascii="Arial" w:hAnsi="Arial" w:cs="Arial"/>
        </w:rPr>
        <w:t>alte mijloace de transport specializate pentru activitatea propusă prin proiect.</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rsidR="00060A9E" w:rsidRPr="002621A4" w:rsidRDefault="00D757DD"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rsidR="00060A9E" w:rsidRPr="002621A4" w:rsidRDefault="00060A9E" w:rsidP="002E16E6">
      <w:pPr>
        <w:pStyle w:val="ListParagraph"/>
        <w:numPr>
          <w:ilvl w:val="1"/>
          <w:numId w:val="27"/>
        </w:numPr>
        <w:tabs>
          <w:tab w:val="left" w:pos="426"/>
          <w:tab w:val="left" w:pos="8820"/>
        </w:tabs>
        <w:spacing w:before="0"/>
        <w:ind w:left="0" w:right="37" w:firstLine="0"/>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rsidR="005C5ADB" w:rsidRPr="002621A4" w:rsidRDefault="005C5ADB" w:rsidP="00E64AD5">
      <w:pPr>
        <w:tabs>
          <w:tab w:val="left" w:pos="8820"/>
        </w:tabs>
        <w:ind w:right="37"/>
        <w:rPr>
          <w:rFonts w:ascii="Arial" w:hAnsi="Arial" w:cs="Arial"/>
          <w:sz w:val="24"/>
          <w:szCs w:val="24"/>
        </w:rPr>
      </w:pPr>
    </w:p>
    <w:p w:rsidR="00060A9E" w:rsidRPr="002621A4" w:rsidRDefault="005C5ADB" w:rsidP="00E64AD5">
      <w:pPr>
        <w:tabs>
          <w:tab w:val="left" w:pos="8820"/>
        </w:tabs>
        <w:ind w:right="37"/>
        <w:rPr>
          <w:rFonts w:ascii="Arial" w:hAnsi="Arial" w:cs="Arial"/>
          <w:sz w:val="24"/>
          <w:szCs w:val="24"/>
        </w:rPr>
      </w:pPr>
      <w:r w:rsidRPr="002621A4">
        <w:rPr>
          <w:rFonts w:ascii="Arial" w:hAnsi="Arial" w:cs="Arial"/>
          <w:sz w:val="24"/>
          <w:szCs w:val="24"/>
        </w:rPr>
        <w:t>Tipurile de ambarcațiuni ce pot fi achiziț</w:t>
      </w:r>
      <w:r w:rsidR="00060A9E" w:rsidRPr="002621A4">
        <w:rPr>
          <w:rFonts w:ascii="Arial" w:hAnsi="Arial" w:cs="Arial"/>
          <w:sz w:val="24"/>
          <w:szCs w:val="24"/>
        </w:rPr>
        <w:t>ionate:</w:t>
      </w:r>
    </w:p>
    <w:p w:rsidR="00060A9E" w:rsidRPr="002621A4" w:rsidRDefault="005C5ADB" w:rsidP="008C71E8">
      <w:pPr>
        <w:pStyle w:val="ListParagraph"/>
        <w:numPr>
          <w:ilvl w:val="1"/>
          <w:numId w:val="28"/>
        </w:numPr>
        <w:tabs>
          <w:tab w:val="left" w:pos="872"/>
          <w:tab w:val="left" w:pos="8820"/>
        </w:tabs>
        <w:spacing w:before="0"/>
        <w:ind w:left="540" w:right="37"/>
        <w:rPr>
          <w:rFonts w:ascii="Arial" w:hAnsi="Arial" w:cs="Arial"/>
          <w:sz w:val="24"/>
          <w:szCs w:val="24"/>
        </w:rPr>
      </w:pPr>
      <w:r w:rsidRPr="002621A4">
        <w:rPr>
          <w:rFonts w:ascii="Arial" w:hAnsi="Arial" w:cs="Arial"/>
          <w:sz w:val="24"/>
          <w:szCs w:val="24"/>
        </w:rPr>
        <w:t>bă</w:t>
      </w:r>
      <w:r w:rsidR="00060A9E" w:rsidRPr="002621A4">
        <w:rPr>
          <w:rFonts w:ascii="Arial" w:hAnsi="Arial" w:cs="Arial"/>
          <w:sz w:val="24"/>
          <w:szCs w:val="24"/>
        </w:rPr>
        <w:t xml:space="preserve">rci cu </w:t>
      </w:r>
      <w:r w:rsidRPr="002621A4">
        <w:rPr>
          <w:rFonts w:ascii="Arial" w:hAnsi="Arial" w:cs="Arial"/>
          <w:sz w:val="24"/>
          <w:szCs w:val="24"/>
        </w:rPr>
        <w:t>rame, canotci, caiace, canoe, bă</w:t>
      </w:r>
      <w:r w:rsidR="00060A9E" w:rsidRPr="002621A4">
        <w:rPr>
          <w:rFonts w:ascii="Arial" w:hAnsi="Arial" w:cs="Arial"/>
          <w:sz w:val="24"/>
          <w:szCs w:val="24"/>
        </w:rPr>
        <w:t>rci cu</w:t>
      </w:r>
      <w:r w:rsidR="00060A9E" w:rsidRPr="002621A4">
        <w:rPr>
          <w:rFonts w:ascii="Arial" w:hAnsi="Arial" w:cs="Arial"/>
          <w:spacing w:val="-15"/>
          <w:sz w:val="24"/>
          <w:szCs w:val="24"/>
        </w:rPr>
        <w:t xml:space="preserve"> </w:t>
      </w:r>
      <w:r w:rsidR="00060A9E" w:rsidRPr="002621A4">
        <w:rPr>
          <w:rFonts w:ascii="Arial" w:hAnsi="Arial" w:cs="Arial"/>
          <w:sz w:val="24"/>
          <w:szCs w:val="24"/>
        </w:rPr>
        <w:t>vele</w:t>
      </w:r>
      <w:r w:rsidRPr="002621A4">
        <w:rPr>
          <w:rFonts w:ascii="Arial" w:hAnsi="Arial" w:cs="Arial"/>
          <w:sz w:val="24"/>
          <w:szCs w:val="24"/>
        </w:rPr>
        <w:t>;</w:t>
      </w:r>
    </w:p>
    <w:p w:rsidR="00060A9E" w:rsidRPr="002621A4" w:rsidRDefault="005C5ADB" w:rsidP="002E16E6">
      <w:pPr>
        <w:pStyle w:val="ListParagraph"/>
        <w:numPr>
          <w:ilvl w:val="1"/>
          <w:numId w:val="28"/>
        </w:numPr>
        <w:tabs>
          <w:tab w:val="left" w:pos="567"/>
          <w:tab w:val="left" w:pos="8820"/>
        </w:tabs>
        <w:spacing w:before="0"/>
        <w:ind w:left="0" w:right="37" w:firstLine="180"/>
        <w:rPr>
          <w:rFonts w:ascii="Arial" w:hAnsi="Arial" w:cs="Arial"/>
          <w:sz w:val="24"/>
          <w:szCs w:val="24"/>
        </w:rPr>
      </w:pPr>
      <w:r w:rsidRPr="002621A4">
        <w:rPr>
          <w:rFonts w:ascii="Arial" w:hAnsi="Arial" w:cs="Arial"/>
          <w:sz w:val="24"/>
          <w:szCs w:val="24"/>
        </w:rPr>
        <w:t>ambarcaț</w:t>
      </w:r>
      <w:r w:rsidR="00060A9E" w:rsidRPr="002621A4">
        <w:rPr>
          <w:rFonts w:ascii="Arial" w:hAnsi="Arial" w:cs="Arial"/>
          <w:sz w:val="24"/>
          <w:szCs w:val="24"/>
        </w:rPr>
        <w:t>iuni sportive de agrement cu mecanism de propulsare cu pedale</w:t>
      </w:r>
      <w:r w:rsidR="00060A9E" w:rsidRPr="002621A4">
        <w:rPr>
          <w:rFonts w:ascii="Arial" w:hAnsi="Arial" w:cs="Arial"/>
          <w:spacing w:val="-23"/>
          <w:sz w:val="24"/>
          <w:szCs w:val="24"/>
        </w:rPr>
        <w:t xml:space="preserve"> </w:t>
      </w:r>
      <w:r w:rsidR="00060A9E" w:rsidRPr="002621A4">
        <w:rPr>
          <w:rFonts w:ascii="Arial" w:hAnsi="Arial" w:cs="Arial"/>
          <w:sz w:val="24"/>
          <w:szCs w:val="24"/>
        </w:rPr>
        <w:t>(hidrobiciclete)</w:t>
      </w:r>
      <w:r w:rsidRPr="002621A4">
        <w:rPr>
          <w:rFonts w:ascii="Arial" w:hAnsi="Arial" w:cs="Arial"/>
          <w:sz w:val="24"/>
          <w:szCs w:val="24"/>
        </w:rPr>
        <w:t>:</w:t>
      </w:r>
    </w:p>
    <w:p w:rsidR="00060A9E" w:rsidRPr="002621A4" w:rsidRDefault="005C5ADB" w:rsidP="002E16E6">
      <w:pPr>
        <w:pStyle w:val="ListParagraph"/>
        <w:numPr>
          <w:ilvl w:val="1"/>
          <w:numId w:val="28"/>
        </w:numPr>
        <w:tabs>
          <w:tab w:val="left" w:pos="567"/>
          <w:tab w:val="left" w:pos="8820"/>
        </w:tabs>
        <w:spacing w:before="0"/>
        <w:ind w:left="0" w:right="37" w:firstLine="180"/>
        <w:jc w:val="both"/>
        <w:rPr>
          <w:rFonts w:ascii="Arial" w:hAnsi="Arial" w:cs="Arial"/>
          <w:sz w:val="24"/>
          <w:szCs w:val="24"/>
        </w:rPr>
      </w:pPr>
      <w:r w:rsidRPr="002621A4">
        <w:rPr>
          <w:rFonts w:ascii="Arial" w:hAnsi="Arial" w:cs="Arial"/>
          <w:sz w:val="24"/>
          <w:szCs w:val="24"/>
        </w:rPr>
        <w:t>ambarcaț</w:t>
      </w:r>
      <w:r w:rsidR="00060A9E" w:rsidRPr="002621A4">
        <w:rPr>
          <w:rFonts w:ascii="Arial" w:hAnsi="Arial" w:cs="Arial"/>
          <w:sz w:val="24"/>
          <w:szCs w:val="24"/>
        </w:rPr>
        <w:t>iuni de a</w:t>
      </w:r>
      <w:r w:rsidRPr="002621A4">
        <w:rPr>
          <w:rFonts w:ascii="Arial" w:hAnsi="Arial" w:cs="Arial"/>
          <w:sz w:val="24"/>
          <w:szCs w:val="24"/>
        </w:rPr>
        <w:t>grement autopropulsate tip barcă cu motor și barca cu vele ș</w:t>
      </w:r>
      <w:r w:rsidR="00060A9E" w:rsidRPr="002621A4">
        <w:rPr>
          <w:rFonts w:ascii="Arial" w:hAnsi="Arial" w:cs="Arial"/>
          <w:sz w:val="24"/>
          <w:szCs w:val="24"/>
        </w:rPr>
        <w:t>i mot</w:t>
      </w:r>
      <w:r w:rsidRPr="002621A4">
        <w:rPr>
          <w:rFonts w:ascii="Arial" w:hAnsi="Arial" w:cs="Arial"/>
          <w:sz w:val="24"/>
          <w:szCs w:val="24"/>
        </w:rPr>
        <w:t>or destinate transportului turiș</w:t>
      </w:r>
      <w:r w:rsidR="00060A9E" w:rsidRPr="002621A4">
        <w:rPr>
          <w:rFonts w:ascii="Arial" w:hAnsi="Arial" w:cs="Arial"/>
          <w:sz w:val="24"/>
          <w:szCs w:val="24"/>
        </w:rPr>
        <w:t>tilor conform HG 219</w:t>
      </w:r>
      <w:r w:rsidRPr="002621A4">
        <w:rPr>
          <w:rFonts w:ascii="Arial" w:hAnsi="Arial" w:cs="Arial"/>
          <w:sz w:val="24"/>
          <w:szCs w:val="24"/>
        </w:rPr>
        <w:t>5/2004 privind stabilirea condițiilor de introducere pe piață și/sau punere în funcțiune a ambarcațiunilor de agrement ș</w:t>
      </w:r>
      <w:r w:rsidR="00060A9E" w:rsidRPr="002621A4">
        <w:rPr>
          <w:rFonts w:ascii="Arial" w:hAnsi="Arial" w:cs="Arial"/>
          <w:sz w:val="24"/>
          <w:szCs w:val="24"/>
        </w:rPr>
        <w:t xml:space="preserve">i cu acordul </w:t>
      </w:r>
      <w:r w:rsidRPr="002621A4">
        <w:rPr>
          <w:rFonts w:ascii="Arial" w:hAnsi="Arial" w:cs="Arial"/>
          <w:sz w:val="24"/>
          <w:szCs w:val="24"/>
        </w:rPr>
        <w:t>custodelui, î</w:t>
      </w:r>
      <w:r w:rsidR="00060A9E" w:rsidRPr="002621A4">
        <w:rPr>
          <w:rFonts w:ascii="Arial" w:hAnsi="Arial" w:cs="Arial"/>
          <w:sz w:val="24"/>
          <w:szCs w:val="24"/>
        </w:rPr>
        <w:t>n cazul ariilor naturale</w:t>
      </w:r>
      <w:r w:rsidR="00060A9E" w:rsidRPr="002621A4">
        <w:rPr>
          <w:rFonts w:ascii="Arial" w:hAnsi="Arial" w:cs="Arial"/>
          <w:spacing w:val="-21"/>
          <w:sz w:val="24"/>
          <w:szCs w:val="24"/>
        </w:rPr>
        <w:t xml:space="preserve"> </w:t>
      </w:r>
      <w:r w:rsidR="00060A9E" w:rsidRPr="002621A4">
        <w:rPr>
          <w:rFonts w:ascii="Arial" w:hAnsi="Arial" w:cs="Arial"/>
          <w:sz w:val="24"/>
          <w:szCs w:val="24"/>
        </w:rPr>
        <w:t>protejate.</w:t>
      </w:r>
    </w:p>
    <w:p w:rsidR="00060A9E" w:rsidRPr="002621A4" w:rsidRDefault="005C5ADB" w:rsidP="00EB7151">
      <w:pPr>
        <w:pStyle w:val="Heading3"/>
        <w:tabs>
          <w:tab w:val="left" w:pos="8820"/>
        </w:tabs>
        <w:spacing w:before="0"/>
        <w:ind w:right="37"/>
        <w:jc w:val="both"/>
        <w:rPr>
          <w:rFonts w:ascii="Arial" w:hAnsi="Arial" w:cs="Arial"/>
          <w:b/>
          <w:color w:val="auto"/>
        </w:rPr>
      </w:pPr>
      <w:r w:rsidRPr="002621A4">
        <w:rPr>
          <w:rFonts w:ascii="Arial" w:hAnsi="Arial" w:cs="Arial"/>
          <w:b/>
          <w:color w:val="auto"/>
        </w:rPr>
        <w:t>Tipurile de ambarcațiuni menț</w:t>
      </w:r>
      <w:r w:rsidR="00060A9E" w:rsidRPr="002621A4">
        <w:rPr>
          <w:rFonts w:ascii="Arial" w:hAnsi="Arial" w:cs="Arial"/>
          <w:b/>
          <w:color w:val="auto"/>
        </w:rPr>
        <w:t>ionate la</w:t>
      </w:r>
      <w:r w:rsidRPr="002621A4">
        <w:rPr>
          <w:rFonts w:ascii="Arial" w:hAnsi="Arial" w:cs="Arial"/>
          <w:b/>
          <w:color w:val="auto"/>
        </w:rPr>
        <w:t xml:space="preserve"> punctele a, b,c, vor fi achiziționate doar î</w:t>
      </w:r>
      <w:r w:rsidR="00060A9E" w:rsidRPr="002621A4">
        <w:rPr>
          <w:rFonts w:ascii="Arial" w:hAnsi="Arial" w:cs="Arial"/>
          <w:b/>
          <w:color w:val="auto"/>
        </w:rPr>
        <w:t>n scop de agrement!</w:t>
      </w:r>
    </w:p>
    <w:p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rsidR="00C35994" w:rsidRPr="002621A4" w:rsidRDefault="00C35994" w:rsidP="00E64AD5">
      <w:pPr>
        <w:tabs>
          <w:tab w:val="left" w:pos="8820"/>
        </w:tabs>
        <w:ind w:right="37"/>
        <w:jc w:val="both"/>
        <w:rPr>
          <w:rFonts w:ascii="Arial" w:hAnsi="Arial" w:cs="Arial"/>
          <w:sz w:val="24"/>
          <w:szCs w:val="24"/>
        </w:rPr>
      </w:pPr>
    </w:p>
    <w:p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rsidR="00C35994" w:rsidRPr="002621A4" w:rsidRDefault="00C35994" w:rsidP="002E16E6">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După încheierea contractului de finanțare, beneficiarul poate renunța la activitatea agricolă cu condiția desfășurării unei activități meșteșugărești cu atelier de lucru, din care rezultă diferite articole de artizanat (pentru a respecta prevederile OANT 65/2013).</w:t>
      </w:r>
    </w:p>
    <w:p w:rsidR="00C35994" w:rsidRPr="002621A4" w:rsidRDefault="00C35994" w:rsidP="002E16E6">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În cazul start-up-urilor,</w:t>
      </w:r>
      <w:r w:rsidRPr="002621A4">
        <w:rPr>
          <w:rFonts w:ascii="Arial" w:hAnsi="Arial" w:cs="Arial"/>
        </w:rPr>
        <w:t xml:space="preserve"> activitatea agricolă poate fi dovedită de asemenea și în cazul în care acționarul majoritar absolut (care deține minimum 50%+1 din acțiunile/părțile sociale ale solicitantului) a desfăşurat activitate agricolă la momentul depunerii Cererii de finanțare;</w:t>
      </w:r>
    </w:p>
    <w:p w:rsidR="00C35994" w:rsidRPr="002621A4" w:rsidRDefault="00C35994" w:rsidP="002E16E6">
      <w:pPr>
        <w:pStyle w:val="BodyText"/>
        <w:numPr>
          <w:ilvl w:val="0"/>
          <w:numId w:val="32"/>
        </w:numPr>
        <w:tabs>
          <w:tab w:val="left" w:pos="284"/>
        </w:tabs>
        <w:spacing w:before="0"/>
        <w:ind w:left="0" w:firstLine="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rsidR="00C35994" w:rsidRPr="002621A4" w:rsidRDefault="00C35994" w:rsidP="002E16E6">
      <w:pPr>
        <w:pStyle w:val="BodyText"/>
        <w:numPr>
          <w:ilvl w:val="0"/>
          <w:numId w:val="32"/>
        </w:numPr>
        <w:tabs>
          <w:tab w:val="left" w:pos="284"/>
        </w:tabs>
        <w:spacing w:before="0"/>
        <w:ind w:left="0" w:firstLine="66"/>
        <w:jc w:val="both"/>
        <w:rPr>
          <w:rFonts w:ascii="Arial" w:hAnsi="Arial" w:cs="Arial"/>
        </w:rPr>
      </w:pPr>
      <w:r w:rsidRPr="002621A4">
        <w:rPr>
          <w:rFonts w:ascii="Arial" w:hAnsi="Arial" w:cs="Arial"/>
        </w:rPr>
        <w:t xml:space="preserve">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w:t>
      </w:r>
      <w:r w:rsidRPr="002621A4">
        <w:rPr>
          <w:rFonts w:ascii="Arial" w:hAnsi="Arial" w:cs="Arial"/>
          <w:b/>
        </w:rPr>
        <w:t>Nivelul de confort şi calitatea serviciilor propuse prin proiect trebuie să îndeplinească criteriile minime obligatorii pentru pensiuni agroturistice clasificate la minimum o margaretă.</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Pe toată perioada de valabilitate a contractului și în perioada de monitorizare,</w:t>
      </w:r>
      <w:r w:rsidRPr="002621A4">
        <w:rPr>
          <w:rFonts w:ascii="Arial" w:hAnsi="Arial" w:cs="Arial"/>
        </w:rPr>
        <w:t xml:space="preserve">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 xml:space="preserve">Beneficiarii Măsurii </w:t>
      </w:r>
      <w:r w:rsidR="009E4617" w:rsidRPr="002621A4">
        <w:rPr>
          <w:rFonts w:ascii="Arial" w:hAnsi="Arial" w:cs="Arial"/>
        </w:rPr>
        <w:t>3.1</w:t>
      </w:r>
      <w:r w:rsidR="00951379">
        <w:rPr>
          <w:rFonts w:ascii="Arial" w:hAnsi="Arial" w:cs="Arial"/>
        </w:rPr>
        <w:t>/6A</w:t>
      </w:r>
      <w:r w:rsidRPr="002621A4">
        <w:rPr>
          <w:rFonts w:ascii="Arial" w:hAnsi="Arial" w:cs="Arial"/>
        </w:rPr>
        <w:t xml:space="preserve"> vor depune în perioada de monitorizare, anual, Raportul de monitorizare, pentru proiectele care vizează înfiinţarea şi dezvoltarea agropensiunilor, la compartimentele Ex-post din cadrul Centrelor Regionale pentru Finanţarea Investiţiilor Rurale;</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Planurile de arhitectură</w:t>
      </w:r>
      <w:r w:rsidRPr="002621A4">
        <w:rPr>
          <w:rFonts w:ascii="Arial" w:hAnsi="Arial" w:cs="Arial"/>
        </w:rPr>
        <w:t xml:space="preserve"> - planurile nivelurilor, secţiunile pentru principalele obiecte de construcţii și de amplasare a utilajelor pe fluxul tehnologic vor avea în vedere și Norma Sanitară Veterinară şi pentru Siguranţa Alimentelor din 16 decembrie 2008 - 1. Unităţi de alimentaţie publică şi unităţi de comercializare a alimentelor.</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rPr>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rsidR="00C35994" w:rsidRPr="002621A4" w:rsidRDefault="00C35994" w:rsidP="002E16E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lastRenderedPageBreak/>
        <w:t>Pentru investiţiile noi</w:t>
      </w:r>
      <w:r w:rsidRPr="002621A4">
        <w:rPr>
          <w:rFonts w:ascii="Arial" w:hAnsi="Arial" w:cs="Arial"/>
        </w:rPr>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rsidR="00C35994" w:rsidRPr="002621A4" w:rsidRDefault="00C35994" w:rsidP="00D34416">
      <w:pPr>
        <w:pStyle w:val="BodyText"/>
        <w:numPr>
          <w:ilvl w:val="0"/>
          <w:numId w:val="33"/>
        </w:numPr>
        <w:tabs>
          <w:tab w:val="left" w:pos="284"/>
        </w:tabs>
        <w:spacing w:before="0"/>
        <w:ind w:left="0" w:firstLine="90"/>
        <w:jc w:val="both"/>
        <w:rPr>
          <w:rFonts w:ascii="Arial" w:hAnsi="Arial" w:cs="Arial"/>
          <w:b/>
        </w:rPr>
      </w:pPr>
      <w:r w:rsidRPr="002621A4">
        <w:rPr>
          <w:rFonts w:ascii="Arial" w:hAnsi="Arial" w:cs="Arial"/>
          <w:b/>
        </w:rPr>
        <w:t>Beneficiarul își va lua angajamentul că va introduce obiectivul investiţional în circuitul turistic;</w:t>
      </w:r>
    </w:p>
    <w:p w:rsidR="00C35994" w:rsidRPr="002621A4" w:rsidRDefault="00C35994" w:rsidP="00D34416">
      <w:pPr>
        <w:pStyle w:val="BodyText"/>
        <w:numPr>
          <w:ilvl w:val="0"/>
          <w:numId w:val="33"/>
        </w:numPr>
        <w:tabs>
          <w:tab w:val="left" w:pos="284"/>
        </w:tabs>
        <w:spacing w:before="0"/>
        <w:ind w:left="0" w:firstLine="9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rsidR="00060A9E" w:rsidRPr="002621A4" w:rsidRDefault="00060A9E" w:rsidP="00E64AD5">
      <w:pPr>
        <w:pStyle w:val="BodyText"/>
        <w:tabs>
          <w:tab w:val="left" w:pos="8820"/>
        </w:tabs>
        <w:spacing w:before="0"/>
        <w:ind w:left="0" w:right="37"/>
        <w:rPr>
          <w:rFonts w:ascii="Arial" w:hAnsi="Arial" w:cs="Arial"/>
        </w:rPr>
      </w:pPr>
    </w:p>
    <w:p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rsidR="00A84F9F" w:rsidRPr="002621A4" w:rsidRDefault="00A84F9F" w:rsidP="00E64AD5">
      <w:pPr>
        <w:pStyle w:val="BodyText"/>
        <w:tabs>
          <w:tab w:val="left" w:pos="10164"/>
        </w:tabs>
        <w:spacing w:before="0"/>
        <w:ind w:left="0"/>
        <w:jc w:val="both"/>
        <w:rPr>
          <w:rFonts w:ascii="Arial" w:hAnsi="Arial" w:cs="Arial"/>
          <w:b/>
          <w:highlight w:val="lightGray"/>
        </w:rPr>
      </w:pPr>
    </w:p>
    <w:p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rsidR="008835BD" w:rsidRPr="002621A4" w:rsidRDefault="008835BD" w:rsidP="00E64AD5">
      <w:pPr>
        <w:pStyle w:val="BodyText"/>
        <w:spacing w:before="0"/>
        <w:ind w:left="0"/>
        <w:jc w:val="both"/>
        <w:rPr>
          <w:rFonts w:ascii="Arial" w:hAnsi="Arial" w:cs="Arial"/>
        </w:rPr>
      </w:pPr>
    </w:p>
    <w:p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 xml:space="preserve">cheltuieli efectuate înainte de semnarea contractului de finanțare a proiectului cu </w:t>
      </w:r>
      <w:r w:rsidRPr="002621A4">
        <w:rPr>
          <w:rFonts w:ascii="Arial" w:hAnsi="Arial" w:cs="Arial"/>
        </w:rPr>
        <w:lastRenderedPageBreak/>
        <w:t>excepţia costurilor generale definite la art 45, alin 2 litera c) a R (UE) nr. 1305/2013 care pot fi realizate înainte de depunerea cererii de finanțare;</w:t>
      </w:r>
    </w:p>
    <w:p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rsidR="00FE4CE3" w:rsidRPr="002621A4" w:rsidRDefault="00FE4CE3" w:rsidP="00D34416">
      <w:pPr>
        <w:pStyle w:val="BodyText"/>
        <w:tabs>
          <w:tab w:val="left" w:pos="284"/>
        </w:tabs>
        <w:spacing w:before="0"/>
        <w:ind w:left="0" w:firstLine="9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dobânzi debitoare;</w:t>
      </w:r>
    </w:p>
    <w:p w:rsidR="00FE4CE3" w:rsidRPr="002621A4" w:rsidRDefault="00FE4CE3" w:rsidP="008C71E8">
      <w:pPr>
        <w:pStyle w:val="BodyText"/>
        <w:numPr>
          <w:ilvl w:val="0"/>
          <w:numId w:val="31"/>
        </w:numPr>
        <w:spacing w:before="0"/>
        <w:jc w:val="both"/>
        <w:rPr>
          <w:rFonts w:ascii="Arial" w:hAnsi="Arial" w:cs="Arial"/>
        </w:rPr>
      </w:pPr>
      <w:r w:rsidRPr="002621A4">
        <w:rPr>
          <w:rFonts w:ascii="Arial" w:hAnsi="Arial" w:cs="Arial"/>
        </w:rPr>
        <w:t>achiziţionarea de terenuri construite și neconstruite;</w:t>
      </w:r>
    </w:p>
    <w:p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rsidR="00FE4CE3" w:rsidRPr="002621A4" w:rsidRDefault="00FE4CE3" w:rsidP="00D34416">
      <w:pPr>
        <w:pStyle w:val="BodyText"/>
        <w:numPr>
          <w:ilvl w:val="0"/>
          <w:numId w:val="31"/>
        </w:numPr>
        <w:spacing w:before="0"/>
        <w:ind w:left="0" w:firstLine="450"/>
        <w:jc w:val="both"/>
        <w:rPr>
          <w:rFonts w:ascii="Arial" w:hAnsi="Arial" w:cs="Arial"/>
        </w:rPr>
      </w:pPr>
      <w:r w:rsidRPr="002621A4">
        <w:rPr>
          <w:rFonts w:ascii="Arial" w:hAnsi="Arial" w:cs="Arial"/>
        </w:rPr>
        <w:t>cheltuieli care fac obiectul finanțării altor programe europene/naționale, conform Cap. 14 și 15- PNDR.</w:t>
      </w:r>
    </w:p>
    <w:p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Default="00242A7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242A78" w:rsidRDefault="00242A78" w:rsidP="00484C74">
      <w:pPr>
        <w:rPr>
          <w:rFonts w:ascii="Arial" w:hAnsi="Arial" w:cs="Arial"/>
          <w:b/>
          <w:sz w:val="24"/>
          <w:szCs w:val="24"/>
        </w:rPr>
      </w:pPr>
    </w:p>
    <w:p w:rsidR="003C6B6B" w:rsidRPr="002621A4" w:rsidRDefault="003C6B6B" w:rsidP="00484C74">
      <w:pPr>
        <w:rPr>
          <w:rFonts w:ascii="Arial" w:hAnsi="Arial" w:cs="Arial"/>
          <w:b/>
          <w:sz w:val="24"/>
          <w:szCs w:val="24"/>
        </w:rPr>
      </w:pPr>
    </w:p>
    <w:p w:rsidR="007A1A95" w:rsidRDefault="007A1A95" w:rsidP="00332FA2">
      <w:pPr>
        <w:jc w:val="center"/>
        <w:rPr>
          <w:rFonts w:ascii="Arial" w:hAnsi="Arial" w:cs="Arial"/>
          <w:b/>
          <w:sz w:val="28"/>
          <w:szCs w:val="28"/>
        </w:rPr>
      </w:pPr>
    </w:p>
    <w:p w:rsidR="001E072C" w:rsidRPr="002621A4" w:rsidRDefault="00257D8C" w:rsidP="00332FA2">
      <w:pPr>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rsidR="00242A78" w:rsidRPr="002621A4" w:rsidRDefault="00242A78" w:rsidP="00242A78">
      <w:pPr>
        <w:pStyle w:val="Heading1"/>
        <w:tabs>
          <w:tab w:val="left" w:pos="1777"/>
        </w:tabs>
        <w:ind w:left="0"/>
        <w:rPr>
          <w:rFonts w:ascii="Arial" w:hAnsi="Arial" w:cs="Arial"/>
          <w:shd w:val="clear" w:color="auto" w:fill="C2D69B" w:themeFill="accent3" w:themeFillTint="99"/>
        </w:rPr>
      </w:pPr>
    </w:p>
    <w:p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rsidR="001E072C" w:rsidRPr="002621A4" w:rsidRDefault="001E072C" w:rsidP="00E64AD5">
      <w:pPr>
        <w:pStyle w:val="Heading1"/>
        <w:shd w:val="clear" w:color="auto" w:fill="FFFFFF" w:themeFill="background1"/>
        <w:tabs>
          <w:tab w:val="left" w:pos="1777"/>
        </w:tabs>
        <w:ind w:left="0"/>
        <w:rPr>
          <w:rFonts w:ascii="Arial" w:hAnsi="Arial" w:cs="Arial"/>
        </w:rPr>
      </w:pPr>
    </w:p>
    <w:p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00A3F" w:rsidRPr="00000A3F">
        <w:rPr>
          <w:rFonts w:ascii="Arial" w:hAnsi="Arial" w:cs="Arial"/>
        </w:rPr>
        <w:t>Punctajul minim este de 30 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rsidTr="00765ED3">
        <w:trPr>
          <w:trHeight w:val="395"/>
        </w:trPr>
        <w:tc>
          <w:tcPr>
            <w:tcW w:w="7508" w:type="dxa"/>
            <w:shd w:val="clear" w:color="auto" w:fill="C2D69B" w:themeFill="accent3" w:themeFillTint="99"/>
            <w:vAlign w:val="center"/>
          </w:tcPr>
          <w:p w:rsidR="00242A78" w:rsidRPr="002621A4" w:rsidRDefault="00242A78" w:rsidP="004800A2">
            <w:pPr>
              <w:pStyle w:val="Default"/>
              <w:jc w:val="center"/>
              <w:rPr>
                <w:rFonts w:ascii="Arial" w:hAnsi="Arial" w:cs="Arial"/>
                <w:b/>
                <w:bCs/>
                <w:color w:val="auto"/>
              </w:rPr>
            </w:pPr>
            <w:bookmarkStart w:id="13"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rsidTr="00765ED3">
        <w:trPr>
          <w:trHeight w:val="2051"/>
        </w:trPr>
        <w:tc>
          <w:tcPr>
            <w:tcW w:w="7508" w:type="dxa"/>
            <w:shd w:val="clear" w:color="auto" w:fill="auto"/>
          </w:tcPr>
          <w:p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rsidR="005B1709" w:rsidRPr="002621A4" w:rsidRDefault="005B1709" w:rsidP="004800A2">
            <w:pPr>
              <w:pStyle w:val="Default"/>
              <w:jc w:val="both"/>
              <w:rPr>
                <w:rFonts w:ascii="Arial" w:hAnsi="Arial" w:cs="Arial"/>
                <w:color w:val="auto"/>
              </w:rPr>
            </w:pPr>
            <w:r w:rsidRPr="005B1709">
              <w:rPr>
                <w:rFonts w:ascii="Arial" w:hAnsi="Arial" w:cs="Arial"/>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Pr>
                <w:rFonts w:ascii="Arial" w:hAnsi="Arial" w:cs="Arial"/>
                <w:color w:val="auto"/>
              </w:rPr>
              <w:t xml:space="preserve">GAL </w:t>
            </w:r>
            <w:r w:rsidRPr="005B1709">
              <w:rPr>
                <w:rFonts w:ascii="Arial" w:hAnsi="Arial" w:cs="Arial"/>
                <w:color w:val="auto"/>
              </w:rPr>
              <w:t>DOBROGEA VERDE.</w:t>
            </w:r>
          </w:p>
          <w:p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rsidTr="00765ED3">
        <w:trPr>
          <w:trHeight w:val="3516"/>
        </w:trPr>
        <w:tc>
          <w:tcPr>
            <w:tcW w:w="7508" w:type="dxa"/>
            <w:shd w:val="clear" w:color="auto" w:fill="auto"/>
          </w:tcPr>
          <w:p w:rsidR="00905CC2" w:rsidRPr="00FC6A38" w:rsidRDefault="00905CC2" w:rsidP="004800A2">
            <w:pPr>
              <w:pStyle w:val="Default"/>
              <w:jc w:val="both"/>
              <w:rPr>
                <w:rFonts w:ascii="Arial" w:hAnsi="Arial" w:cs="Arial"/>
                <w:color w:val="auto"/>
              </w:rPr>
            </w:pPr>
            <w:bookmarkStart w:id="14" w:name="_Hlk491897261"/>
            <w:r w:rsidRPr="00FC6A38">
              <w:rPr>
                <w:rFonts w:ascii="Arial" w:hAnsi="Arial" w:cs="Arial"/>
                <w:b/>
                <w:color w:val="auto"/>
                <w:spacing w:val="-2"/>
              </w:rPr>
              <w:t xml:space="preserve">CS2. </w:t>
            </w:r>
            <w:r w:rsidRPr="00FC6A38">
              <w:rPr>
                <w:rFonts w:ascii="Arial" w:hAnsi="Arial" w:cs="Arial"/>
                <w:b/>
                <w:bCs/>
                <w:color w:val="auto"/>
              </w:rPr>
              <w:t xml:space="preserve">Principiul creării de noi locuri de muncă, </w:t>
            </w:r>
            <w:r w:rsidRPr="00FC6A38">
              <w:rPr>
                <w:rFonts w:ascii="Arial" w:hAnsi="Arial" w:cs="Arial"/>
                <w:color w:val="auto"/>
              </w:rPr>
              <w:t>prin</w:t>
            </w:r>
            <w:r w:rsidRPr="00FC6A38">
              <w:rPr>
                <w:rFonts w:ascii="Arial" w:hAnsi="Arial" w:cs="Arial"/>
                <w:b/>
                <w:bCs/>
                <w:color w:val="auto"/>
              </w:rPr>
              <w:t xml:space="preserve"> </w:t>
            </w:r>
            <w:r w:rsidRPr="00FC6A38">
              <w:rPr>
                <w:rFonts w:ascii="Arial" w:hAnsi="Arial" w:cs="Arial"/>
                <w:color w:val="auto"/>
              </w:rPr>
              <w:t xml:space="preserve">proiecte ce vizează crearea de noi locuri de muncă. </w:t>
            </w:r>
          </w:p>
          <w:bookmarkEnd w:id="14"/>
          <w:p w:rsidR="00FC6A38" w:rsidRPr="00FC6A38" w:rsidRDefault="00FC6A38" w:rsidP="00FC6A38">
            <w:pPr>
              <w:autoSpaceDE w:val="0"/>
              <w:autoSpaceDN w:val="0"/>
              <w:adjustRightInd w:val="0"/>
              <w:jc w:val="both"/>
              <w:rPr>
                <w:rFonts w:ascii="Arial" w:hAnsi="Arial" w:cs="Arial"/>
                <w:sz w:val="24"/>
                <w:szCs w:val="24"/>
              </w:rPr>
            </w:pPr>
            <w:r w:rsidRPr="00FC6A38">
              <w:rPr>
                <w:rFonts w:ascii="Arial" w:hAnsi="Arial" w:cs="Arial"/>
                <w:sz w:val="24"/>
                <w:szCs w:val="24"/>
              </w:rPr>
              <w:t>Criteriul va fi punctat dacă solicitantul va crea cel puțin un loc de muncă cu normă întreagă prin activitatea propusă.</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Vor fi luate în considerare doar locurile de muncă nou create prin proiect, nu și cele existente înaintea primirii finanțării și menținute pe perioada de implementare și monitorizare a proiectului. </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Activitatea de voluntariat nu se consideră crearea de locuri de muncă, însă constituirea de PFA și II poate fi luată în considerare la cuantificarea locurilor de muncă nou create. </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În cazul IF, dacă se încadrează în categoria start-up, membrii unei familii semnatari ai acordului de constituire pot fi luați în calcul la cuantificarea locurilor de muncă cu aceeași condiție antemenționată, </w:t>
            </w:r>
            <w:r w:rsidRPr="00FC6A38">
              <w:rPr>
                <w:rFonts w:ascii="Arial" w:hAnsi="Arial" w:cs="Arial"/>
                <w:color w:val="auto"/>
              </w:rPr>
              <w:lastRenderedPageBreak/>
              <w:t>respectiv ca aceștia să fie menționați în planul de afaceri ca locuri de muncă propuse.</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După implementarea obiectivelor proiectului, locurile de muncă nou create vor fi demonstrate prin declarațiile fi</w:t>
            </w:r>
            <w:r w:rsidR="00613795">
              <w:rPr>
                <w:rFonts w:ascii="Arial" w:hAnsi="Arial" w:cs="Arial"/>
                <w:color w:val="auto"/>
              </w:rPr>
              <w:t>n</w:t>
            </w:r>
            <w:r w:rsidRPr="00FC6A38">
              <w:rPr>
                <w:rFonts w:ascii="Arial" w:hAnsi="Arial" w:cs="Arial"/>
                <w:color w:val="auto"/>
              </w:rPr>
              <w:t>anciare și documentele fiscale ale membrilor semnatari ai acordului de constituire.</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În cazul în care solicitantul PFA, II nu se încadrează în categoria start-up, vor fi cuantificate doar locurile de muncă propuse prin proiect pentru care se vor încheia contracte de muncă.</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Cuantificarea locurilor de muncă:</w:t>
            </w:r>
          </w:p>
          <w:p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locul de muncă nou creat cu jumătate de normă va reprezenta 0.5 dintr-un loc de muncă;</w:t>
            </w:r>
          </w:p>
          <w:p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pentru a fi considerat un loc de muncă nou creat, durata contractului trebuie să fie de un an sau mai mare (ex.: un contract încheiat pe o perioadă de 6 luni va prezenta 0.5 din valoarea indicatorului;</w:t>
            </w:r>
          </w:p>
          <w:p w:rsidR="00FC6A38" w:rsidRPr="00FC6A38" w:rsidRDefault="00FC6A38" w:rsidP="007A1A95">
            <w:pPr>
              <w:pStyle w:val="Default"/>
              <w:numPr>
                <w:ilvl w:val="0"/>
                <w:numId w:val="50"/>
              </w:numPr>
              <w:ind w:left="0" w:firstLine="360"/>
              <w:jc w:val="both"/>
              <w:rPr>
                <w:rFonts w:ascii="Arial" w:hAnsi="Arial" w:cs="Arial"/>
                <w:color w:val="auto"/>
              </w:rPr>
            </w:pPr>
            <w:r w:rsidRPr="00FC6A38">
              <w:rPr>
                <w:rFonts w:ascii="Arial" w:hAnsi="Arial" w:cs="Arial"/>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rsidR="00905CC2" w:rsidRPr="00FC6A38" w:rsidRDefault="00FC6A38" w:rsidP="00FC6A38">
            <w:pPr>
              <w:pStyle w:val="Default"/>
              <w:jc w:val="both"/>
              <w:rPr>
                <w:rFonts w:ascii="Arial" w:hAnsi="Arial" w:cs="Arial"/>
                <w:color w:val="auto"/>
                <w:spacing w:val="-2"/>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lastRenderedPageBreak/>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rsidTr="00765ED3">
        <w:trPr>
          <w:trHeight w:val="2930"/>
        </w:trPr>
        <w:tc>
          <w:tcPr>
            <w:tcW w:w="7508" w:type="dxa"/>
            <w:shd w:val="clear" w:color="auto" w:fill="auto"/>
          </w:tcPr>
          <w:p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prezintă și justifică în Studiul de fezabilitate măsuri pentru îmbunătățirea calității mediului înconjurător/creșterea eficienței energetice.</w:t>
            </w:r>
          </w:p>
          <w:p w:rsidR="00905CC2" w:rsidRPr="002621A4" w:rsidRDefault="00FC6A38" w:rsidP="00FC6A38">
            <w:pPr>
              <w:pStyle w:val="Default"/>
              <w:jc w:val="both"/>
              <w:rPr>
                <w:rFonts w:ascii="Arial" w:hAnsi="Arial" w:cs="Arial"/>
                <w:color w:val="auto"/>
              </w:rPr>
            </w:pPr>
            <w:r w:rsidRPr="00FC6A38">
              <w:rPr>
                <w:rFonts w:ascii="Arial" w:hAnsi="Arial" w:cs="Arial"/>
                <w:b/>
                <w:color w:val="auto"/>
              </w:rPr>
              <w:t>Documente verificate:</w:t>
            </w:r>
            <w:r w:rsidRPr="00FC6A38">
              <w:rPr>
                <w:rFonts w:ascii="Arial" w:hAnsi="Arial" w:cs="Arial"/>
                <w:color w:val="auto"/>
              </w:rPr>
              <w:t xml:space="preserve"> Cererea de finanțare, Studiul de fezabilitate</w:t>
            </w:r>
          </w:p>
        </w:tc>
        <w:tc>
          <w:tcPr>
            <w:tcW w:w="1843" w:type="dxa"/>
            <w:shd w:val="clear" w:color="auto" w:fill="FFFFFF" w:themeFill="background1"/>
            <w:vAlign w:val="center"/>
          </w:tcPr>
          <w:p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rsidTr="00FC6A38">
        <w:trPr>
          <w:trHeight w:val="801"/>
        </w:trPr>
        <w:tc>
          <w:tcPr>
            <w:tcW w:w="7508" w:type="dxa"/>
            <w:shd w:val="clear" w:color="auto" w:fill="auto"/>
          </w:tcPr>
          <w:p w:rsidR="00DC5B0C" w:rsidRPr="002621A4" w:rsidRDefault="00DC5B0C" w:rsidP="004800A2">
            <w:pPr>
              <w:pStyle w:val="Default"/>
              <w:jc w:val="both"/>
              <w:rPr>
                <w:rFonts w:ascii="Arial" w:hAnsi="Arial" w:cs="Arial"/>
                <w:color w:val="auto"/>
              </w:rPr>
            </w:pPr>
            <w:bookmarkStart w:id="15"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bookmarkEnd w:id="15"/>
          <w:p w:rsidR="00FC6A38" w:rsidRPr="00FC6A38" w:rsidRDefault="00FC6A38" w:rsidP="00FC6A38">
            <w:pPr>
              <w:pStyle w:val="Default"/>
              <w:jc w:val="both"/>
              <w:rPr>
                <w:rFonts w:ascii="Arial" w:hAnsi="Arial" w:cs="Arial"/>
                <w:color w:val="auto"/>
              </w:rPr>
            </w:pPr>
            <w:r w:rsidRPr="00FC6A38">
              <w:rPr>
                <w:rFonts w:ascii="Arial" w:hAnsi="Arial" w:cs="Arial"/>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rsidR="00DC5B0C" w:rsidRPr="002621A4" w:rsidRDefault="00FC6A38" w:rsidP="00FC6A38">
            <w:pPr>
              <w:autoSpaceDE w:val="0"/>
              <w:autoSpaceDN w:val="0"/>
              <w:adjustRightInd w:val="0"/>
              <w:jc w:val="both"/>
              <w:rPr>
                <w:rFonts w:ascii="Arial" w:hAnsi="Arial" w:cs="Arial"/>
                <w:sz w:val="24"/>
                <w:szCs w:val="24"/>
              </w:rPr>
            </w:pPr>
            <w:r w:rsidRPr="00FC6A38">
              <w:rPr>
                <w:rFonts w:ascii="Arial" w:hAnsi="Arial" w:cs="Arial"/>
                <w:b/>
                <w:sz w:val="24"/>
                <w:szCs w:val="24"/>
              </w:rPr>
              <w:lastRenderedPageBreak/>
              <w:t>Documente verificate:</w:t>
            </w:r>
            <w:r w:rsidRPr="00FC6A38">
              <w:rPr>
                <w:rFonts w:ascii="Arial" w:hAnsi="Arial" w:cs="Arial"/>
                <w:sz w:val="24"/>
                <w:szCs w:val="24"/>
              </w:rPr>
              <w:t xml:space="preserve"> </w:t>
            </w:r>
            <w:bookmarkStart w:id="16" w:name="_Hlk491984570"/>
            <w:r w:rsidRPr="00FC6A38">
              <w:rPr>
                <w:rFonts w:ascii="Arial" w:hAnsi="Arial" w:cs="Arial"/>
                <w:sz w:val="24"/>
                <w:szCs w:val="24"/>
              </w:rPr>
              <w:t>Studiul de fezabilitate; Cererea de finanțare</w:t>
            </w:r>
            <w:bookmarkEnd w:id="16"/>
            <w:r w:rsidRPr="00FC6A38">
              <w:rPr>
                <w:rFonts w:ascii="Arial" w:hAnsi="Arial" w:cs="Arial"/>
                <w:sz w:val="24"/>
                <w:szCs w:val="24"/>
              </w:rPr>
              <w:t>, Anexa 18. Angajamentul solicitantului  privind locurile de muncă create</w:t>
            </w:r>
          </w:p>
        </w:tc>
        <w:tc>
          <w:tcPr>
            <w:tcW w:w="1843" w:type="dxa"/>
            <w:shd w:val="clear" w:color="auto" w:fill="FFFFFF" w:themeFill="background1"/>
            <w:vAlign w:val="center"/>
          </w:tcPr>
          <w:p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lastRenderedPageBreak/>
              <w:t>15</w:t>
            </w:r>
            <w:r w:rsidR="00DC5B0C" w:rsidRPr="00684638">
              <w:rPr>
                <w:rFonts w:ascii="Arial" w:hAnsi="Arial" w:cs="Arial"/>
                <w:b/>
                <w:color w:val="000000" w:themeColor="text1"/>
                <w:sz w:val="24"/>
                <w:szCs w:val="24"/>
              </w:rPr>
              <w:t xml:space="preserve"> puncte</w:t>
            </w:r>
          </w:p>
        </w:tc>
      </w:tr>
      <w:tr w:rsidR="00DC5B0C" w:rsidRPr="002621A4" w:rsidTr="00765ED3">
        <w:trPr>
          <w:trHeight w:val="2051"/>
        </w:trPr>
        <w:tc>
          <w:tcPr>
            <w:tcW w:w="7508" w:type="dxa"/>
            <w:shd w:val="clear" w:color="auto" w:fill="auto"/>
          </w:tcPr>
          <w:p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Pr>
                <w:rFonts w:ascii="Arial" w:hAnsi="Arial" w:cs="Arial"/>
                <w:color w:val="auto"/>
              </w:rPr>
              <w:t>/6A</w:t>
            </w:r>
            <w:r w:rsidRPr="00FC6A38">
              <w:rPr>
                <w:rFonts w:ascii="Arial" w:hAnsi="Arial" w:cs="Arial"/>
                <w:color w:val="auto"/>
              </w:rPr>
              <w:t>.</w:t>
            </w:r>
          </w:p>
          <w:p w:rsidR="00FC6A38" w:rsidRPr="00FC6A38" w:rsidRDefault="00FC6A38" w:rsidP="00FC6A38">
            <w:pPr>
              <w:pStyle w:val="Default"/>
              <w:jc w:val="both"/>
              <w:rPr>
                <w:rFonts w:ascii="Arial" w:hAnsi="Arial" w:cs="Arial"/>
                <w:color w:val="auto"/>
              </w:rPr>
            </w:pPr>
            <w:r w:rsidRPr="00FC6A38">
              <w:rPr>
                <w:rFonts w:ascii="Arial" w:hAnsi="Arial" w:cs="Arial"/>
                <w:color w:val="auto"/>
              </w:rPr>
              <w:t>Prin echipamente tehnologice, se înțeleg bunurile descrise din H.G. 2139/2004 pentru aprobarea Catalogului privind clasificarea şi duratele normale de funcţionare a mijloacelor fixe, cu modificările şi completările ulterioare.</w:t>
            </w:r>
          </w:p>
          <w:p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rsidR="00DC5B0C" w:rsidRPr="00684638" w:rsidRDefault="00DC5B0C" w:rsidP="00DC5B0C">
            <w:pPr>
              <w:jc w:val="center"/>
              <w:rPr>
                <w:rFonts w:ascii="Arial" w:hAnsi="Arial" w:cs="Arial"/>
                <w:b/>
                <w:color w:val="000000" w:themeColor="text1"/>
                <w:sz w:val="24"/>
                <w:szCs w:val="24"/>
              </w:rPr>
            </w:pPr>
          </w:p>
        </w:tc>
      </w:tr>
      <w:tr w:rsidR="00242A78" w:rsidRPr="002621A4" w:rsidTr="004800A2">
        <w:trPr>
          <w:trHeight w:val="332"/>
        </w:trPr>
        <w:tc>
          <w:tcPr>
            <w:tcW w:w="9351" w:type="dxa"/>
            <w:gridSpan w:val="2"/>
            <w:shd w:val="clear" w:color="auto" w:fill="auto"/>
          </w:tcPr>
          <w:p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rsidTr="004800A2">
        <w:tc>
          <w:tcPr>
            <w:tcW w:w="9351" w:type="dxa"/>
            <w:gridSpan w:val="2"/>
            <w:shd w:val="clear" w:color="auto" w:fill="auto"/>
          </w:tcPr>
          <w:p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rsidTr="004800A2">
        <w:trPr>
          <w:trHeight w:val="556"/>
        </w:trPr>
        <w:tc>
          <w:tcPr>
            <w:tcW w:w="9351" w:type="dxa"/>
            <w:gridSpan w:val="2"/>
            <w:shd w:val="clear" w:color="auto" w:fill="auto"/>
          </w:tcPr>
          <w:p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rsidR="00242A78" w:rsidRPr="002621A4" w:rsidRDefault="00242A78" w:rsidP="007A1A95">
            <w:pPr>
              <w:pStyle w:val="Default"/>
              <w:numPr>
                <w:ilvl w:val="0"/>
                <w:numId w:val="44"/>
              </w:numPr>
              <w:tabs>
                <w:tab w:val="left" w:pos="459"/>
              </w:tabs>
              <w:ind w:left="34" w:firstLine="60"/>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rsidR="00242A78" w:rsidRPr="002621A4" w:rsidRDefault="00242A78" w:rsidP="008C71E8">
            <w:pPr>
              <w:pStyle w:val="Default"/>
              <w:numPr>
                <w:ilvl w:val="0"/>
                <w:numId w:val="44"/>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rsidR="00242A78" w:rsidRPr="002621A4" w:rsidRDefault="00242A78" w:rsidP="004800A2">
            <w:pPr>
              <w:pStyle w:val="Default"/>
              <w:jc w:val="both"/>
              <w:rPr>
                <w:rFonts w:ascii="Arial" w:hAnsi="Arial" w:cs="Arial"/>
                <w:b/>
                <w:color w:val="auto"/>
              </w:rPr>
            </w:pPr>
            <w:r w:rsidRPr="002621A4">
              <w:rPr>
                <w:rFonts w:ascii="Arial" w:hAnsi="Arial" w:cs="Arial"/>
                <w:b/>
                <w:color w:val="auto"/>
              </w:rPr>
              <w:t>În situația în care după departajarea conform criteriilor menționate mai sus, vor exista proiecte cu punctaj egal, departajarea finală se va face în funcție de valoarea eligibilă totală a proiectului, astfel:</w:t>
            </w:r>
          </w:p>
          <w:p w:rsidR="00242A78" w:rsidRPr="002621A4" w:rsidRDefault="00242A78" w:rsidP="007A1A95">
            <w:pPr>
              <w:pStyle w:val="Default"/>
              <w:numPr>
                <w:ilvl w:val="0"/>
                <w:numId w:val="1"/>
              </w:numPr>
              <w:tabs>
                <w:tab w:val="left" w:pos="459"/>
              </w:tabs>
              <w:ind w:left="34" w:firstLine="60"/>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3"/>
    </w:tbl>
    <w:p w:rsidR="00A7720C" w:rsidRPr="002621A4" w:rsidRDefault="00A7720C" w:rsidP="00E64AD5">
      <w:pPr>
        <w:tabs>
          <w:tab w:val="left" w:pos="5280"/>
          <w:tab w:val="left" w:pos="9639"/>
        </w:tabs>
        <w:jc w:val="both"/>
        <w:rPr>
          <w:rFonts w:ascii="Arial" w:hAnsi="Arial" w:cs="Arial"/>
          <w:sz w:val="24"/>
          <w:szCs w:val="24"/>
        </w:rPr>
      </w:pPr>
    </w:p>
    <w:p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rsidR="00C703E2" w:rsidRPr="002621A4" w:rsidRDefault="00C703E2" w:rsidP="00E64AD5">
      <w:pPr>
        <w:tabs>
          <w:tab w:val="left" w:pos="5280"/>
          <w:tab w:val="left" w:pos="9639"/>
        </w:tabs>
        <w:jc w:val="both"/>
        <w:rPr>
          <w:rFonts w:ascii="Arial" w:hAnsi="Arial" w:cs="Arial"/>
          <w:sz w:val="24"/>
          <w:szCs w:val="24"/>
        </w:rPr>
      </w:pPr>
    </w:p>
    <w:p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rsidR="00D41287" w:rsidRPr="002621A4" w:rsidRDefault="00D41287" w:rsidP="00E64AD5">
      <w:pPr>
        <w:pStyle w:val="BodyText"/>
        <w:spacing w:before="0"/>
        <w:ind w:left="0"/>
        <w:jc w:val="both"/>
        <w:rPr>
          <w:rFonts w:ascii="Arial" w:hAnsi="Arial" w:cs="Arial"/>
        </w:rPr>
      </w:pPr>
    </w:p>
    <w:p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rsidR="001E072C" w:rsidRPr="002621A4" w:rsidRDefault="001E072C" w:rsidP="00E64AD5">
      <w:pPr>
        <w:pStyle w:val="BodyText"/>
        <w:spacing w:before="0"/>
        <w:ind w:left="0"/>
        <w:jc w:val="both"/>
        <w:rPr>
          <w:rFonts w:ascii="Arial" w:hAnsi="Arial" w:cs="Arial"/>
        </w:rPr>
      </w:pPr>
    </w:p>
    <w:p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lastRenderedPageBreak/>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BE09AA">
        <w:rPr>
          <w:rFonts w:ascii="Arial" w:hAnsi="Arial" w:cs="Arial"/>
        </w:rPr>
        <w:t>19</w:t>
      </w:r>
      <w:r w:rsidR="007E48CE" w:rsidRPr="002621A4">
        <w:rPr>
          <w:rFonts w:ascii="Arial" w:hAnsi="Arial" w:cs="Arial"/>
        </w:rPr>
        <w:t>.</w:t>
      </w:r>
      <w:r w:rsidR="007472D9" w:rsidRPr="002621A4">
        <w:rPr>
          <w:rFonts w:ascii="Arial" w:hAnsi="Arial" w:cs="Arial"/>
        </w:rPr>
        <w:t xml:space="preserve"> </w:t>
      </w:r>
    </w:p>
    <w:p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rsidR="00FC5733"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rsidR="00AA6947" w:rsidRPr="002621A4" w:rsidRDefault="00FC5733" w:rsidP="007A1A95">
      <w:pPr>
        <w:pStyle w:val="BodyText"/>
        <w:numPr>
          <w:ilvl w:val="0"/>
          <w:numId w:val="8"/>
        </w:numPr>
        <w:spacing w:before="0"/>
        <w:ind w:left="0" w:firstLine="20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rsidR="008F5833" w:rsidRPr="002621A4" w:rsidRDefault="008F5833" w:rsidP="001F41B6">
      <w:pPr>
        <w:rPr>
          <w:rFonts w:ascii="Arial" w:hAnsi="Arial" w:cs="Arial"/>
          <w:b/>
          <w:sz w:val="24"/>
          <w:szCs w:val="24"/>
        </w:rPr>
      </w:pPr>
    </w:p>
    <w:p w:rsidR="001F41B6" w:rsidRPr="002621A4" w:rsidRDefault="001F41B6" w:rsidP="001F41B6">
      <w:pPr>
        <w:rPr>
          <w:rFonts w:ascii="Arial" w:hAnsi="Arial" w:cs="Arial"/>
          <w:b/>
          <w:sz w:val="24"/>
          <w:szCs w:val="24"/>
        </w:rPr>
      </w:pPr>
    </w:p>
    <w:p w:rsidR="001F41B6" w:rsidRPr="002621A4" w:rsidRDefault="001F41B6"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Default="00D2246F"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765ED3" w:rsidRDefault="00765ED3" w:rsidP="001F41B6">
      <w:pPr>
        <w:rPr>
          <w:rFonts w:ascii="Arial" w:hAnsi="Arial" w:cs="Arial"/>
          <w:b/>
          <w:sz w:val="24"/>
          <w:szCs w:val="24"/>
        </w:rPr>
      </w:pPr>
    </w:p>
    <w:p w:rsidR="00765ED3" w:rsidRDefault="00765ED3" w:rsidP="001F41B6">
      <w:pPr>
        <w:rPr>
          <w:rFonts w:ascii="Arial" w:hAnsi="Arial" w:cs="Arial"/>
          <w:b/>
          <w:sz w:val="24"/>
          <w:szCs w:val="24"/>
        </w:rPr>
      </w:pPr>
    </w:p>
    <w:p w:rsidR="00151CB8" w:rsidRDefault="00151CB8" w:rsidP="001F41B6">
      <w:pPr>
        <w:rPr>
          <w:rFonts w:ascii="Arial" w:hAnsi="Arial" w:cs="Arial"/>
          <w:b/>
          <w:sz w:val="24"/>
          <w:szCs w:val="24"/>
        </w:rPr>
      </w:pPr>
    </w:p>
    <w:p w:rsidR="00F41CD5" w:rsidRDefault="00F41CD5"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Default="00BE09AA" w:rsidP="001F41B6">
      <w:pPr>
        <w:rPr>
          <w:rFonts w:ascii="Arial" w:hAnsi="Arial" w:cs="Arial"/>
          <w:b/>
          <w:sz w:val="24"/>
          <w:szCs w:val="24"/>
        </w:rPr>
      </w:pPr>
    </w:p>
    <w:p w:rsidR="00BE09AA" w:rsidRPr="002621A4" w:rsidRDefault="00BE09AA" w:rsidP="001F41B6">
      <w:pPr>
        <w:rPr>
          <w:rFonts w:ascii="Arial" w:hAnsi="Arial" w:cs="Arial"/>
          <w:b/>
          <w:sz w:val="24"/>
          <w:szCs w:val="24"/>
        </w:rPr>
      </w:pPr>
    </w:p>
    <w:p w:rsidR="008F5833" w:rsidRPr="002621A4" w:rsidRDefault="008F5833" w:rsidP="00A727B6">
      <w:pPr>
        <w:rPr>
          <w:rFonts w:ascii="Arial" w:hAnsi="Arial" w:cs="Arial"/>
          <w:b/>
          <w:sz w:val="24"/>
          <w:szCs w:val="24"/>
        </w:rPr>
      </w:pPr>
    </w:p>
    <w:p w:rsidR="007A1A95" w:rsidRDefault="007A1A95" w:rsidP="00E64AD5">
      <w:pPr>
        <w:jc w:val="center"/>
        <w:rPr>
          <w:rFonts w:ascii="Arial" w:hAnsi="Arial" w:cs="Arial"/>
          <w:b/>
          <w:sz w:val="28"/>
          <w:szCs w:val="28"/>
        </w:rPr>
      </w:pPr>
    </w:p>
    <w:p w:rsidR="00577AC1" w:rsidRPr="002621A4" w:rsidRDefault="00843D89" w:rsidP="00E64AD5">
      <w:pPr>
        <w:jc w:val="center"/>
        <w:rPr>
          <w:rFonts w:ascii="Arial" w:hAnsi="Arial" w:cs="Arial"/>
          <w:b/>
          <w:sz w:val="28"/>
          <w:szCs w:val="28"/>
        </w:rPr>
      </w:pPr>
      <w:r w:rsidRPr="002621A4">
        <w:rPr>
          <w:rFonts w:ascii="Arial" w:hAnsi="Arial" w:cs="Arial"/>
          <w:b/>
          <w:sz w:val="28"/>
          <w:szCs w:val="28"/>
        </w:rPr>
        <w:lastRenderedPageBreak/>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rsidR="00151CB8" w:rsidRDefault="00151CB8" w:rsidP="00151CB8">
      <w:pPr>
        <w:pStyle w:val="Default"/>
        <w:suppressAutoHyphens/>
        <w:autoSpaceDE/>
        <w:autoSpaceDN/>
        <w:adjustRightInd/>
        <w:jc w:val="both"/>
        <w:rPr>
          <w:rFonts w:ascii="Arial" w:eastAsia="Times New Roman" w:hAnsi="Arial" w:cs="Arial"/>
          <w:bCs/>
          <w:color w:val="auto"/>
          <w:lang w:val="ro-RO"/>
        </w:rPr>
      </w:pPr>
    </w:p>
    <w:p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sidR="007A1A95">
        <w:rPr>
          <w:rFonts w:ascii="Arial" w:hAnsi="Arial" w:cs="Arial"/>
          <w:bCs/>
          <w:noProof/>
          <w:color w:val="auto"/>
        </w:rPr>
        <w:t>2</w:t>
      </w:r>
      <w:r w:rsidR="00BE09AA">
        <w:rPr>
          <w:rFonts w:ascii="Arial" w:hAnsi="Arial" w:cs="Arial"/>
          <w:bCs/>
          <w:noProof/>
          <w:color w:val="auto"/>
        </w:rPr>
        <w:t>0</w:t>
      </w:r>
      <w:r w:rsidR="00DC3C0A" w:rsidRPr="002621A4">
        <w:rPr>
          <w:rFonts w:ascii="Arial" w:hAnsi="Arial" w:cs="Arial"/>
          <w:bCs/>
          <w:noProof/>
          <w:color w:val="auto"/>
        </w:rPr>
        <w:t>0.000 Euro/proiect.</w:t>
      </w:r>
    </w:p>
    <w:p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se acordă cu respectarea prevederilor Regulamentului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00FB6DB0">
        <w:rPr>
          <w:rFonts w:ascii="Arial" w:hAnsi="Arial" w:cs="Arial"/>
          <w:color w:val="000000" w:themeColor="text1"/>
        </w:rPr>
        <w:t>/6A</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00FB6DB0">
        <w:rPr>
          <w:rFonts w:ascii="Arial" w:hAnsi="Arial" w:cs="Arial"/>
          <w:bCs/>
          <w:sz w:val="24"/>
          <w:szCs w:val="24"/>
        </w:rPr>
        <w:t>/6A</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pentru a fi co-finanţate prin FEADR, cu îndeplinirea cumulativă a următoarelor condiții:</w:t>
      </w:r>
    </w:p>
    <w:p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rsidR="008533A6" w:rsidRPr="002621A4" w:rsidRDefault="008533A6" w:rsidP="007A1A95">
      <w:pPr>
        <w:pStyle w:val="ListParagraph"/>
        <w:numPr>
          <w:ilvl w:val="0"/>
          <w:numId w:val="34"/>
        </w:numPr>
        <w:tabs>
          <w:tab w:val="left" w:pos="426"/>
        </w:tabs>
        <w:spacing w:before="0"/>
        <w:ind w:left="0" w:firstLine="6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FB6DB0">
        <w:rPr>
          <w:rFonts w:ascii="Arial" w:hAnsi="Arial" w:cs="Arial"/>
          <w:bCs/>
          <w:sz w:val="24"/>
          <w:szCs w:val="24"/>
        </w:rPr>
        <w:t>/6A</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rsidR="00D2246F" w:rsidRPr="002621A4" w:rsidRDefault="00D2246F" w:rsidP="00E64AD5">
      <w:pPr>
        <w:pStyle w:val="BodyText"/>
        <w:spacing w:before="0"/>
        <w:ind w:left="0"/>
        <w:jc w:val="both"/>
        <w:rPr>
          <w:rFonts w:ascii="Arial" w:hAnsi="Arial" w:cs="Arial"/>
          <w:color w:val="000000" w:themeColor="text1"/>
        </w:rPr>
      </w:pPr>
    </w:p>
    <w:p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rsidR="00A9324B" w:rsidRPr="00D91AB4" w:rsidRDefault="00A9324B" w:rsidP="00D2246F">
      <w:pPr>
        <w:tabs>
          <w:tab w:val="left" w:pos="1701"/>
        </w:tabs>
        <w:jc w:val="both"/>
        <w:rPr>
          <w:rFonts w:ascii="Arial" w:hAnsi="Arial" w:cs="Arial"/>
          <w:b/>
          <w:sz w:val="24"/>
          <w:szCs w:val="24"/>
        </w:rPr>
      </w:pPr>
    </w:p>
    <w:p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687130" w:rsidRPr="00D91AB4" w:rsidRDefault="00687130" w:rsidP="00E64AD5">
      <w:pPr>
        <w:pStyle w:val="BodyText"/>
        <w:spacing w:before="0"/>
        <w:ind w:left="0"/>
        <w:jc w:val="both"/>
        <w:rPr>
          <w:rFonts w:ascii="Arial" w:hAnsi="Arial" w:cs="Arial"/>
          <w:b/>
        </w:rPr>
      </w:pPr>
    </w:p>
    <w:p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30" w:history="1">
        <w:hyperlink r:id="rId31" w:history="1">
          <w:r w:rsidR="00A50838" w:rsidRPr="00A50838">
            <w:rPr>
              <w:rStyle w:val="Hyperlink"/>
              <w:rFonts w:ascii="Arial" w:hAnsi="Arial" w:cs="Arial"/>
            </w:rPr>
            <w:t>http://www.galdobrogeaverde.ro/</w:t>
          </w:r>
        </w:hyperlink>
      </w:hyperlink>
    </w:p>
    <w:p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rsidR="008053E4" w:rsidRPr="00D91AB4" w:rsidRDefault="008053E4" w:rsidP="00E64AD5">
      <w:pPr>
        <w:pStyle w:val="BodyText"/>
        <w:spacing w:before="0"/>
        <w:ind w:left="0"/>
        <w:jc w:val="both"/>
        <w:rPr>
          <w:rFonts w:ascii="Arial" w:hAnsi="Arial" w:cs="Arial"/>
          <w:b/>
        </w:rPr>
      </w:pPr>
    </w:p>
    <w:p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rsidR="008053E4" w:rsidRPr="00CF0640"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rsidR="00A9324B" w:rsidRPr="00D91AB4" w:rsidRDefault="00A9324B" w:rsidP="00E64AD5">
      <w:pPr>
        <w:tabs>
          <w:tab w:val="left" w:pos="1701"/>
        </w:tabs>
        <w:jc w:val="both"/>
        <w:rPr>
          <w:rFonts w:ascii="Arial" w:hAnsi="Arial" w:cs="Arial"/>
          <w:sz w:val="24"/>
          <w:szCs w:val="24"/>
        </w:rPr>
      </w:pPr>
    </w:p>
    <w:p w:rsidR="007A1A95" w:rsidRDefault="007A1A95" w:rsidP="00D2246F">
      <w:pPr>
        <w:tabs>
          <w:tab w:val="left" w:pos="426"/>
        </w:tabs>
        <w:jc w:val="both"/>
        <w:rPr>
          <w:rFonts w:ascii="Arial" w:hAnsi="Arial" w:cs="Arial"/>
          <w:b/>
          <w:sz w:val="24"/>
          <w:szCs w:val="24"/>
        </w:rPr>
      </w:pPr>
    </w:p>
    <w:p w:rsidR="007A1A95" w:rsidRDefault="007A1A95" w:rsidP="00D2246F">
      <w:pPr>
        <w:tabs>
          <w:tab w:val="left" w:pos="426"/>
        </w:tabs>
        <w:jc w:val="both"/>
        <w:rPr>
          <w:rFonts w:ascii="Arial" w:hAnsi="Arial" w:cs="Arial"/>
          <w:b/>
          <w:sz w:val="24"/>
          <w:szCs w:val="24"/>
        </w:rPr>
      </w:pPr>
    </w:p>
    <w:p w:rsidR="007A1A95" w:rsidRDefault="007A1A95" w:rsidP="00D2246F">
      <w:pPr>
        <w:tabs>
          <w:tab w:val="left" w:pos="426"/>
        </w:tabs>
        <w:jc w:val="both"/>
        <w:rPr>
          <w:rFonts w:ascii="Arial" w:hAnsi="Arial" w:cs="Arial"/>
          <w:b/>
          <w:sz w:val="24"/>
          <w:szCs w:val="24"/>
        </w:rPr>
      </w:pPr>
    </w:p>
    <w:p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lastRenderedPageBreak/>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2A323F" w:rsidRPr="00D91AB4" w:rsidRDefault="002A323F" w:rsidP="00E64AD5">
      <w:pPr>
        <w:pStyle w:val="BodyText"/>
        <w:spacing w:before="0"/>
        <w:ind w:left="0"/>
        <w:jc w:val="both"/>
        <w:rPr>
          <w:rFonts w:ascii="Arial" w:hAnsi="Arial" w:cs="Arial"/>
        </w:rPr>
      </w:pPr>
    </w:p>
    <w:p w:rsidR="004102F4" w:rsidRPr="00D91AB4" w:rsidRDefault="00FE6E6C" w:rsidP="00E64AD5">
      <w:pPr>
        <w:pStyle w:val="BodyText"/>
        <w:spacing w:before="0"/>
        <w:ind w:left="0"/>
        <w:jc w:val="both"/>
        <w:rPr>
          <w:rFonts w:ascii="Arial" w:hAnsi="Arial" w:cs="Arial"/>
        </w:rPr>
      </w:pPr>
      <w:r w:rsidRPr="00D91AB4">
        <w:rPr>
          <w:rFonts w:ascii="Arial" w:hAnsi="Arial" w:cs="Arial"/>
        </w:rPr>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rsidR="002531EB" w:rsidRPr="00D91AB4" w:rsidRDefault="002531EB" w:rsidP="00E64AD5">
      <w:pPr>
        <w:pStyle w:val="BodyText"/>
        <w:spacing w:before="0"/>
        <w:ind w:left="0"/>
        <w:jc w:val="both"/>
        <w:rPr>
          <w:rFonts w:ascii="Arial" w:hAnsi="Arial" w:cs="Arial"/>
        </w:rPr>
      </w:pPr>
    </w:p>
    <w:p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rsidR="00411B38" w:rsidRPr="00D91AB4" w:rsidRDefault="00411B38" w:rsidP="007A1A95">
      <w:pPr>
        <w:pStyle w:val="BodyText"/>
        <w:numPr>
          <w:ilvl w:val="0"/>
          <w:numId w:val="9"/>
        </w:numPr>
        <w:tabs>
          <w:tab w:val="left" w:pos="426"/>
        </w:tabs>
        <w:spacing w:before="0"/>
        <w:ind w:left="0" w:firstLine="0"/>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rsidR="00437028" w:rsidRPr="00D91AB4" w:rsidRDefault="00437028" w:rsidP="00E64AD5">
      <w:pPr>
        <w:pStyle w:val="BodyText"/>
        <w:spacing w:before="0"/>
        <w:ind w:left="0"/>
        <w:jc w:val="both"/>
        <w:rPr>
          <w:rFonts w:ascii="Arial" w:hAnsi="Arial" w:cs="Arial"/>
          <w:b/>
          <w:color w:val="FF0000"/>
        </w:rPr>
      </w:pPr>
    </w:p>
    <w:p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rsidR="00C13882" w:rsidRPr="00D91AB4" w:rsidRDefault="00C13882" w:rsidP="00E64AD5">
      <w:pPr>
        <w:pStyle w:val="BodyText"/>
        <w:spacing w:before="0"/>
        <w:ind w:left="0"/>
        <w:jc w:val="both"/>
        <w:rPr>
          <w:rFonts w:ascii="Arial" w:hAnsi="Arial" w:cs="Arial"/>
        </w:rPr>
      </w:pPr>
    </w:p>
    <w:p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rsidR="00975AA2" w:rsidRPr="00D91AB4" w:rsidRDefault="00975AA2" w:rsidP="009E7469">
      <w:pPr>
        <w:pStyle w:val="BodyText"/>
        <w:numPr>
          <w:ilvl w:val="0"/>
          <w:numId w:val="10"/>
        </w:numPr>
        <w:tabs>
          <w:tab w:val="left" w:pos="426"/>
        </w:tabs>
        <w:spacing w:before="0"/>
        <w:ind w:left="0" w:firstLine="6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scan-ul cererii de finanțare și a documentelor administrative anexate;</w:t>
      </w:r>
    </w:p>
    <w:p w:rsidR="00975AA2" w:rsidRPr="00D91AB4" w:rsidRDefault="00975AA2" w:rsidP="009E7469">
      <w:pPr>
        <w:pStyle w:val="BodyText"/>
        <w:numPr>
          <w:ilvl w:val="0"/>
          <w:numId w:val="11"/>
        </w:numPr>
        <w:spacing w:before="0"/>
        <w:ind w:left="567" w:hanging="425"/>
        <w:jc w:val="both"/>
        <w:rPr>
          <w:rFonts w:ascii="Arial" w:hAnsi="Arial" w:cs="Arial"/>
        </w:rPr>
      </w:pPr>
      <w:r w:rsidRPr="00D91AB4">
        <w:rPr>
          <w:rFonts w:ascii="Arial" w:hAnsi="Arial" w:cs="Arial"/>
        </w:rPr>
        <w:t xml:space="preserve">cererea de finanțare în format editabil. </w:t>
      </w:r>
    </w:p>
    <w:p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rsidR="00975AA2" w:rsidRPr="00D91AB4" w:rsidRDefault="00975AA2" w:rsidP="009E7469">
      <w:pPr>
        <w:pStyle w:val="BodyText"/>
        <w:numPr>
          <w:ilvl w:val="0"/>
          <w:numId w:val="10"/>
        </w:numPr>
        <w:tabs>
          <w:tab w:val="left" w:pos="426"/>
        </w:tabs>
        <w:spacing w:before="0"/>
        <w:ind w:left="0" w:firstLine="0"/>
        <w:jc w:val="both"/>
        <w:rPr>
          <w:rFonts w:ascii="Arial" w:hAnsi="Arial" w:cs="Arial"/>
        </w:rPr>
      </w:pPr>
      <w:r w:rsidRPr="00D91AB4">
        <w:rPr>
          <w:rFonts w:ascii="Arial" w:hAnsi="Arial" w:cs="Arial"/>
        </w:rPr>
        <w:t xml:space="preserve">Solicitantul va face mențiunea la sfârșitul dosarului: ”Acest dosar conține …. Pagini, </w:t>
      </w:r>
      <w:r w:rsidRPr="00D91AB4">
        <w:rPr>
          <w:rFonts w:ascii="Arial" w:hAnsi="Arial" w:cs="Arial"/>
        </w:rPr>
        <w:lastRenderedPageBreak/>
        <w:t>numerotate de la 1 la ……..”</w:t>
      </w:r>
      <w:r w:rsidR="008F5833" w:rsidRPr="00D91AB4">
        <w:rPr>
          <w:rFonts w:ascii="Arial" w:hAnsi="Arial" w:cs="Arial"/>
        </w:rPr>
        <w:t>;</w:t>
      </w:r>
    </w:p>
    <w:p w:rsidR="00975AA2" w:rsidRPr="00D91AB4" w:rsidRDefault="00975AA2" w:rsidP="009E7469">
      <w:pPr>
        <w:pStyle w:val="BodyText"/>
        <w:numPr>
          <w:ilvl w:val="0"/>
          <w:numId w:val="10"/>
        </w:numPr>
        <w:tabs>
          <w:tab w:val="left" w:pos="567"/>
        </w:tabs>
        <w:spacing w:before="0"/>
        <w:ind w:left="0" w:firstLine="66"/>
        <w:jc w:val="both"/>
        <w:rPr>
          <w:rFonts w:ascii="Arial" w:hAnsi="Arial" w:cs="Arial"/>
        </w:rPr>
      </w:pPr>
      <w:r w:rsidRPr="00D91AB4">
        <w:rPr>
          <w:rFonts w:ascii="Arial" w:hAnsi="Arial" w:cs="Arial"/>
        </w:rPr>
        <w:t xml:space="preserve">Solicitantul va rămâne în posesia unui exemplar din dosarul cererii de  finanțare 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rsidR="00EB0505" w:rsidRPr="00D91AB4" w:rsidRDefault="00EB0505" w:rsidP="00E64AD5">
      <w:pPr>
        <w:pStyle w:val="ListParagraph"/>
        <w:tabs>
          <w:tab w:val="left" w:pos="1844"/>
        </w:tabs>
        <w:spacing w:before="0"/>
        <w:ind w:left="0" w:firstLine="0"/>
        <w:jc w:val="both"/>
        <w:rPr>
          <w:rFonts w:ascii="Arial" w:hAnsi="Arial" w:cs="Arial"/>
          <w:sz w:val="24"/>
          <w:szCs w:val="24"/>
        </w:rPr>
      </w:pPr>
    </w:p>
    <w:p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rsidR="008B5608" w:rsidRPr="00D91AB4" w:rsidRDefault="008B5608" w:rsidP="00E64AD5">
      <w:pPr>
        <w:pStyle w:val="BodyText"/>
        <w:spacing w:before="0"/>
        <w:ind w:left="0"/>
        <w:jc w:val="both"/>
        <w:rPr>
          <w:rFonts w:ascii="Arial" w:hAnsi="Arial" w:cs="Arial"/>
        </w:rPr>
      </w:pPr>
    </w:p>
    <w:p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rsidR="00DD4B8A" w:rsidRPr="00DD4B8A" w:rsidRDefault="00DD4B8A" w:rsidP="00DD4B8A">
      <w:pPr>
        <w:pStyle w:val="BodyText"/>
        <w:spacing w:before="0"/>
        <w:ind w:left="0"/>
        <w:jc w:val="both"/>
        <w:rPr>
          <w:rFonts w:ascii="Arial" w:hAnsi="Arial" w:cs="Arial"/>
        </w:rPr>
      </w:pPr>
    </w:p>
    <w:p w:rsidR="00DD4B8A" w:rsidRPr="00DD4B8A" w:rsidRDefault="00DD4B8A" w:rsidP="00DD4B8A">
      <w:pPr>
        <w:pStyle w:val="BodyText"/>
        <w:spacing w:before="0"/>
        <w:ind w:left="0"/>
        <w:jc w:val="both"/>
        <w:rPr>
          <w:rFonts w:ascii="Arial" w:hAnsi="Arial" w:cs="Arial"/>
        </w:rPr>
      </w:pPr>
      <w:r w:rsidRPr="00DD4B8A">
        <w:rPr>
          <w:rFonts w:ascii="Arial" w:hAnsi="Arial" w:cs="Arial"/>
        </w:rPr>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20 la Ghidul solicitantului, semnată și datată de către reprezentantul legal al solicitantului.</w:t>
      </w:r>
    </w:p>
    <w:p w:rsidR="009A0450" w:rsidRPr="00D91AB4" w:rsidRDefault="009A0450" w:rsidP="00E64AD5">
      <w:pPr>
        <w:pStyle w:val="BodyText"/>
        <w:spacing w:before="0"/>
        <w:ind w:left="0"/>
        <w:jc w:val="both"/>
        <w:rPr>
          <w:rFonts w:ascii="Arial" w:hAnsi="Arial" w:cs="Arial"/>
        </w:rPr>
      </w:pPr>
    </w:p>
    <w:p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934E93" w:rsidRPr="00D91AB4" w:rsidRDefault="00934E93" w:rsidP="00E64AD5">
      <w:pPr>
        <w:pStyle w:val="ListParagraph"/>
        <w:tabs>
          <w:tab w:val="left" w:pos="1701"/>
        </w:tabs>
        <w:spacing w:before="0"/>
        <w:ind w:left="0" w:firstLine="0"/>
        <w:jc w:val="both"/>
        <w:rPr>
          <w:rFonts w:ascii="Arial" w:hAnsi="Arial" w:cs="Arial"/>
          <w:sz w:val="24"/>
          <w:szCs w:val="24"/>
        </w:rPr>
      </w:pPr>
    </w:p>
    <w:p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lastRenderedPageBreak/>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CF0640">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rsidR="00AB36ED" w:rsidRPr="00D91AB4" w:rsidRDefault="00AB36ED" w:rsidP="00E64AD5">
      <w:pPr>
        <w:tabs>
          <w:tab w:val="left" w:pos="709"/>
        </w:tabs>
        <w:jc w:val="both"/>
        <w:rPr>
          <w:rFonts w:ascii="Arial" w:hAnsi="Arial" w:cs="Arial"/>
          <w:b/>
          <w:sz w:val="24"/>
          <w:szCs w:val="24"/>
        </w:rPr>
      </w:pPr>
    </w:p>
    <w:p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rsidR="00ED1A05" w:rsidRPr="00D91AB4" w:rsidRDefault="00ED1A05" w:rsidP="009E7469">
      <w:pPr>
        <w:pStyle w:val="ListParagraph"/>
        <w:numPr>
          <w:ilvl w:val="0"/>
          <w:numId w:val="12"/>
        </w:numPr>
        <w:tabs>
          <w:tab w:val="left" w:pos="993"/>
        </w:tabs>
        <w:spacing w:before="0"/>
        <w:ind w:left="0" w:firstLine="36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rsidR="008D7A00" w:rsidRPr="00D91AB4" w:rsidRDefault="00ED1A05" w:rsidP="009E7469">
      <w:pPr>
        <w:pStyle w:val="ListParagraph"/>
        <w:numPr>
          <w:ilvl w:val="0"/>
          <w:numId w:val="12"/>
        </w:numPr>
        <w:tabs>
          <w:tab w:val="left" w:pos="851"/>
        </w:tabs>
        <w:spacing w:before="0"/>
        <w:ind w:left="0" w:firstLine="360"/>
        <w:jc w:val="both"/>
        <w:rPr>
          <w:rFonts w:ascii="Arial" w:hAnsi="Arial" w:cs="Arial"/>
          <w:sz w:val="24"/>
          <w:szCs w:val="24"/>
        </w:rPr>
      </w:pPr>
      <w:r w:rsidRPr="00D91AB4">
        <w:rPr>
          <w:rFonts w:ascii="Arial" w:hAnsi="Arial" w:cs="Arial"/>
          <w:sz w:val="24"/>
          <w:szCs w:val="24"/>
        </w:rPr>
        <w:t>Solicitantul care a renunțat, în cursul procesului de evaluare, la o cerere de finanțare conformă, nu o mai poate redepune în același apel de depunere a proiectelor.</w:t>
      </w:r>
    </w:p>
    <w:p w:rsidR="001C6CED" w:rsidRPr="00D91AB4" w:rsidRDefault="001C6CED" w:rsidP="00E64AD5">
      <w:pPr>
        <w:tabs>
          <w:tab w:val="left" w:pos="1701"/>
        </w:tabs>
        <w:jc w:val="both"/>
        <w:rPr>
          <w:rFonts w:ascii="Arial" w:hAnsi="Arial" w:cs="Arial"/>
          <w:sz w:val="24"/>
          <w:szCs w:val="24"/>
        </w:rPr>
      </w:pPr>
    </w:p>
    <w:p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rsidR="001B155F" w:rsidRPr="00D91AB4" w:rsidRDefault="001B155F" w:rsidP="00E64AD5">
      <w:pPr>
        <w:pStyle w:val="BodyText"/>
        <w:spacing w:before="0"/>
        <w:ind w:left="0"/>
        <w:jc w:val="both"/>
        <w:rPr>
          <w:rFonts w:ascii="Arial" w:hAnsi="Arial" w:cs="Arial"/>
        </w:rPr>
      </w:pPr>
    </w:p>
    <w:p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hyperlink r:id="rId32" w:history="1">
        <w:hyperlink r:id="rId33" w:history="1">
          <w:r w:rsidR="00A50838" w:rsidRPr="00A50838">
            <w:rPr>
              <w:rStyle w:val="Hyperlink"/>
              <w:rFonts w:ascii="Arial" w:hAnsi="Arial" w:cs="Arial"/>
            </w:rPr>
            <w:t>http://www.galdobrogeaverde.ro/</w:t>
          </w:r>
        </w:hyperlink>
      </w:hyperlink>
      <w:r w:rsidRPr="00D91AB4">
        <w:rPr>
          <w:rFonts w:ascii="Arial" w:hAnsi="Arial" w:cs="Arial"/>
        </w:rPr>
        <w:t>.</w:t>
      </w:r>
    </w:p>
    <w:p w:rsidR="00ED1A05" w:rsidRPr="00D91AB4" w:rsidRDefault="00ED1A05" w:rsidP="00E64AD5">
      <w:pPr>
        <w:pStyle w:val="BodyText"/>
        <w:spacing w:before="0"/>
        <w:ind w:left="0"/>
        <w:jc w:val="both"/>
        <w:rPr>
          <w:rFonts w:ascii="Arial" w:hAnsi="Arial" w:cs="Arial"/>
        </w:rPr>
      </w:pPr>
    </w:p>
    <w:p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rsidR="00796D50" w:rsidRPr="00D91AB4" w:rsidRDefault="00796D50" w:rsidP="009E7469">
      <w:pPr>
        <w:pStyle w:val="ListParagraph"/>
        <w:numPr>
          <w:ilvl w:val="0"/>
          <w:numId w:val="14"/>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rsidR="00714750" w:rsidRPr="00D91AB4" w:rsidRDefault="00796D50" w:rsidP="009E7469">
      <w:pPr>
        <w:pStyle w:val="ListParagraph"/>
        <w:numPr>
          <w:ilvl w:val="0"/>
          <w:numId w:val="14"/>
        </w:numPr>
        <w:tabs>
          <w:tab w:val="left" w:pos="709"/>
          <w:tab w:val="left" w:pos="2221"/>
        </w:tabs>
        <w:spacing w:before="0"/>
        <w:ind w:left="0" w:firstLine="36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rsidR="00796D50" w:rsidRPr="00DD4B8A" w:rsidRDefault="00DD4B8A" w:rsidP="00DD4B8A">
      <w:pPr>
        <w:tabs>
          <w:tab w:val="left" w:pos="1556"/>
          <w:tab w:val="left" w:pos="8080"/>
        </w:tabs>
        <w:jc w:val="both"/>
        <w:rPr>
          <w:rFonts w:ascii="Arial" w:hAnsi="Arial" w:cs="Arial"/>
          <w:sz w:val="24"/>
          <w:szCs w:val="24"/>
        </w:rPr>
      </w:pPr>
      <w:r w:rsidRPr="00DC63A9">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D91AB4">
        <w:rPr>
          <w:rFonts w:ascii="Arial" w:hAnsi="Arial" w:cs="Arial"/>
          <w:bCs/>
          <w:noProof/>
          <w:kern w:val="32"/>
          <w:sz w:val="24"/>
          <w:szCs w:val="24"/>
        </w:rPr>
        <w:t xml:space="preserve">. </w:t>
      </w:r>
    </w:p>
    <w:p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 xml:space="preserve">După finalizarea verificării conformității, solicitanul este înștiințat dacă cererea de </w:t>
      </w:r>
      <w:r w:rsidRPr="00D91AB4">
        <w:rPr>
          <w:rFonts w:ascii="Arial" w:eastAsiaTheme="minorHAnsi" w:hAnsi="Arial" w:cs="Arial"/>
          <w:sz w:val="24"/>
          <w:szCs w:val="24"/>
        </w:rPr>
        <w:lastRenderedPageBreak/>
        <w:t>finanțare este conformă sau i se explică cauzele neconformității.</w:t>
      </w:r>
    </w:p>
    <w:p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se returnează documentele originale prin care expertul a verificat conformitatea documentelor copie cu documentele originale și se 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rsidR="00796D50" w:rsidRPr="00D91AB4" w:rsidRDefault="00796D50" w:rsidP="009E7469">
      <w:pPr>
        <w:pStyle w:val="ListParagraph"/>
        <w:numPr>
          <w:ilvl w:val="0"/>
          <w:numId w:val="13"/>
        </w:numPr>
        <w:tabs>
          <w:tab w:val="left" w:pos="284"/>
        </w:tabs>
        <w:spacing w:before="0"/>
        <w:ind w:left="0" w:firstLine="0"/>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rsidR="00B84759" w:rsidRPr="00D91AB4" w:rsidRDefault="00B84759" w:rsidP="00E64AD5">
      <w:pPr>
        <w:jc w:val="both"/>
        <w:rPr>
          <w:rFonts w:ascii="Arial" w:hAnsi="Arial" w:cs="Arial"/>
          <w:sz w:val="24"/>
          <w:szCs w:val="24"/>
        </w:rPr>
      </w:pPr>
    </w:p>
    <w:p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4" w:history="1">
        <w:hyperlink r:id="rId35" w:history="1">
          <w:r w:rsidR="00A50838" w:rsidRPr="00A50838">
            <w:rPr>
              <w:rStyle w:val="Hyperlink"/>
              <w:rFonts w:ascii="Arial" w:hAnsi="Arial" w:cs="Arial"/>
              <w:sz w:val="24"/>
              <w:szCs w:val="24"/>
            </w:rPr>
            <w:t>http://www.galdobrogeaverde.ro/</w:t>
          </w:r>
        </w:hyperlink>
      </w:hyperlink>
    </w:p>
    <w:p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rsidR="00812265" w:rsidRPr="00812265" w:rsidRDefault="00812265" w:rsidP="00812265">
      <w:pPr>
        <w:spacing w:before="120" w:after="120"/>
        <w:jc w:val="both"/>
        <w:rPr>
          <w:rFonts w:ascii="Arial" w:hAnsi="Arial" w:cs="Arial"/>
          <w:sz w:val="24"/>
        </w:rPr>
      </w:pPr>
      <w:bookmarkStart w:id="17" w:name="_Hlk519486785"/>
      <w:r w:rsidRPr="00812265">
        <w:rPr>
          <w:rFonts w:ascii="Arial" w:hAnsi="Arial" w:cs="Arial"/>
          <w:sz w:val="24"/>
        </w:rPr>
        <w:t xml:space="preserve">Experții GAL pot să solicite solicitantului clarificări referitoare la îndeplinirea condiţiilor de eligibilitate şi selecţie, dacă este cazul. </w:t>
      </w:r>
      <w:bookmarkEnd w:id="17"/>
    </w:p>
    <w:p w:rsidR="00812265" w:rsidRPr="00812265" w:rsidRDefault="00812265" w:rsidP="00812265">
      <w:pPr>
        <w:pStyle w:val="BodyText"/>
        <w:spacing w:before="0"/>
        <w:ind w:left="0"/>
        <w:jc w:val="both"/>
        <w:rPr>
          <w:rFonts w:ascii="Arial" w:hAnsi="Arial" w:cs="Arial"/>
        </w:rPr>
      </w:pPr>
      <w:r w:rsidRPr="00812265">
        <w:rPr>
          <w:rFonts w:ascii="Arial" w:hAnsi="Arial" w:cs="Arial"/>
        </w:rPr>
        <w:t>Pentru verificarea condițiilor de eligibilitate sunt solicitate informații suplimentare în următoarele cazuri:</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 xml:space="preserve">pentru criteriile de eligibilitate și selecție se pot solicita clarificări, documente suplimentare fără înlocuirea documentelor obligatorii la depunerea cererii de finanțare. Se acceptă orice informații si alte documente care certifică o stare de fapt existentă la </w:t>
      </w:r>
      <w:r w:rsidRPr="00812265">
        <w:rPr>
          <w:rFonts w:ascii="Arial" w:hAnsi="Arial" w:cs="Arial"/>
        </w:rPr>
        <w:lastRenderedPageBreak/>
        <w:t>momentul depunerii Cererii de finanțare, care vin în susținerea și clarificarea informațiilor solicitate din documentele obligatorii existente la dosarul Cererii de finantare;</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avizele, acordurile, autorizaţiile au fost eliberate de către autorităţile emitente într-o formă care nu respectă protocoalele încheiate între AFIR și instituţiile respective;</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rPr>
      </w:pPr>
      <w:r w:rsidRPr="00812265">
        <w:rPr>
          <w:rFonts w:ascii="Arial" w:hAnsi="Arial" w:cs="Arial"/>
        </w:rPr>
        <w:t>în cazul în care în bugetul indicativ (inclusiv devizele financiare şi devizele pe obiect) există diferenţe de calcul sau încadrarea categoriilor de cheltuieli eligibile/neeligibile nu este facută corect;</w:t>
      </w:r>
    </w:p>
    <w:p w:rsidR="00812265" w:rsidRPr="00812265" w:rsidRDefault="00812265" w:rsidP="009E7469">
      <w:pPr>
        <w:pStyle w:val="BodyText"/>
        <w:widowControl/>
        <w:numPr>
          <w:ilvl w:val="1"/>
          <w:numId w:val="16"/>
        </w:numPr>
        <w:tabs>
          <w:tab w:val="clear" w:pos="720"/>
          <w:tab w:val="num" w:pos="284"/>
        </w:tabs>
        <w:spacing w:before="0"/>
        <w:ind w:left="426" w:hanging="284"/>
        <w:jc w:val="both"/>
        <w:rPr>
          <w:rFonts w:ascii="Arial" w:hAnsi="Arial" w:cs="Arial"/>
        </w:rPr>
      </w:pPr>
      <w:r w:rsidRPr="00812265">
        <w:rPr>
          <w:rFonts w:ascii="Arial" w:hAnsi="Arial" w:cs="Arial"/>
        </w:rPr>
        <w:t>corectarea erorilor de forma sesizate pe parcursul verificării Cererii de finanțare;</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rsidR="00812265" w:rsidRPr="00812265" w:rsidRDefault="00812265" w:rsidP="009E7469">
      <w:pPr>
        <w:pStyle w:val="ListParagraph"/>
        <w:numPr>
          <w:ilvl w:val="1"/>
          <w:numId w:val="16"/>
        </w:numPr>
        <w:tabs>
          <w:tab w:val="clear" w:pos="720"/>
          <w:tab w:val="left" w:pos="284"/>
        </w:tabs>
        <w:ind w:left="0" w:firstLine="142"/>
        <w:jc w:val="both"/>
        <w:rPr>
          <w:rFonts w:ascii="Arial" w:hAnsi="Arial" w:cs="Arial"/>
          <w:sz w:val="24"/>
          <w:szCs w:val="24"/>
          <w:lang w:eastAsia="x-none"/>
        </w:rPr>
      </w:pPr>
      <w:r w:rsidRPr="00812265">
        <w:rPr>
          <w:rFonts w:ascii="Arial" w:hAnsi="Arial" w:cs="Arial"/>
          <w:sz w:val="24"/>
          <w:szCs w:val="24"/>
          <w:lang w:eastAsia="x-none"/>
        </w:rPr>
        <w:t>prezentarea unor informații contradictorii în cadrul documentelor aferente cererii de finanțare;</w:t>
      </w:r>
    </w:p>
    <w:p w:rsidR="00812265" w:rsidRPr="00812265" w:rsidRDefault="00812265" w:rsidP="009E7469">
      <w:pPr>
        <w:pStyle w:val="BodyText"/>
        <w:widowControl/>
        <w:numPr>
          <w:ilvl w:val="1"/>
          <w:numId w:val="16"/>
        </w:numPr>
        <w:tabs>
          <w:tab w:val="clear" w:pos="720"/>
          <w:tab w:val="num" w:pos="284"/>
        </w:tabs>
        <w:spacing w:before="0"/>
        <w:ind w:left="0" w:firstLine="142"/>
        <w:jc w:val="both"/>
        <w:rPr>
          <w:rFonts w:ascii="Arial" w:hAnsi="Arial" w:cs="Arial"/>
          <w:lang w:eastAsia="x-none"/>
        </w:rPr>
      </w:pPr>
      <w:r w:rsidRPr="00812265">
        <w:rPr>
          <w:rFonts w:ascii="Arial" w:hAnsi="Arial" w:cs="Arial"/>
          <w:lang w:eastAsia="x-none"/>
        </w:rPr>
        <w:t>prezentarea unor documente obligatorii specifice proiectului, care nu respectă formatul standard (nu sunt conforme);</w:t>
      </w:r>
    </w:p>
    <w:p w:rsidR="00812265" w:rsidRPr="00812265" w:rsidRDefault="00812265" w:rsidP="00812265">
      <w:pPr>
        <w:pStyle w:val="ListParagraph"/>
        <w:numPr>
          <w:ilvl w:val="1"/>
          <w:numId w:val="16"/>
        </w:numPr>
        <w:ind w:left="426" w:hanging="284"/>
        <w:jc w:val="both"/>
        <w:rPr>
          <w:rFonts w:ascii="Arial" w:hAnsi="Arial" w:cs="Arial"/>
          <w:sz w:val="24"/>
          <w:szCs w:val="24"/>
          <w:lang w:eastAsia="x-none"/>
        </w:rPr>
      </w:pPr>
      <w:r w:rsidRPr="00812265">
        <w:rPr>
          <w:rFonts w:ascii="Arial" w:hAnsi="Arial" w:cs="Arial"/>
          <w:sz w:val="24"/>
          <w:szCs w:val="24"/>
          <w:lang w:eastAsia="x-none"/>
        </w:rPr>
        <w:t>în cazul în care expertul are o suspiciune legată de crearea unor condiții artificiale;</w:t>
      </w:r>
    </w:p>
    <w:p w:rsidR="00812265" w:rsidRPr="00812265" w:rsidRDefault="00812265" w:rsidP="009E7469">
      <w:pPr>
        <w:pStyle w:val="ListParagraph"/>
        <w:numPr>
          <w:ilvl w:val="1"/>
          <w:numId w:val="16"/>
        </w:numPr>
        <w:tabs>
          <w:tab w:val="clear" w:pos="720"/>
          <w:tab w:val="num" w:pos="426"/>
        </w:tabs>
        <w:ind w:left="0" w:firstLine="142"/>
        <w:jc w:val="both"/>
        <w:rPr>
          <w:rFonts w:ascii="Arial" w:hAnsi="Arial" w:cs="Arial"/>
          <w:sz w:val="24"/>
          <w:szCs w:val="24"/>
          <w:lang w:eastAsia="x-none"/>
        </w:rPr>
      </w:pPr>
      <w:r w:rsidRPr="00812265">
        <w:rPr>
          <w:rFonts w:ascii="Arial" w:hAnsi="Arial" w:cs="Arial"/>
          <w:sz w:val="24"/>
          <w:szCs w:val="24"/>
          <w:lang w:eastAsia="x-none"/>
        </w:rPr>
        <w:t>informațiile prezentate sunt insuficiente pentru clarificarea unor criterii de eligibilitate/ de selecție;</w:t>
      </w:r>
    </w:p>
    <w:p w:rsidR="00812265" w:rsidRPr="00812265" w:rsidRDefault="00812265" w:rsidP="009E7469">
      <w:pPr>
        <w:pStyle w:val="ListParagraph"/>
        <w:widowControl/>
        <w:numPr>
          <w:ilvl w:val="1"/>
          <w:numId w:val="16"/>
        </w:numPr>
        <w:tabs>
          <w:tab w:val="clear" w:pos="720"/>
          <w:tab w:val="num" w:pos="426"/>
        </w:tabs>
        <w:spacing w:before="0"/>
        <w:ind w:left="0" w:right="-142" w:firstLine="142"/>
        <w:contextualSpacing/>
        <w:jc w:val="both"/>
        <w:rPr>
          <w:rFonts w:ascii="Arial" w:hAnsi="Arial" w:cs="Arial"/>
          <w:sz w:val="24"/>
          <w:szCs w:val="24"/>
        </w:rPr>
      </w:pPr>
      <w:r w:rsidRPr="00812265">
        <w:rPr>
          <w:rFonts w:ascii="Arial" w:hAnsi="Arial" w:cs="Arial"/>
          <w:sz w:val="24"/>
          <w:szCs w:val="24"/>
        </w:rPr>
        <w:t xml:space="preserve">în situații excepționale, prin această notificare se pot solicita și alte clarificări, a căror necesitate a apărut ulterior transmiterii răspunsului la informațiile suplimentare solicitate inițial. </w:t>
      </w:r>
    </w:p>
    <w:p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D91AB4" w:rsidRDefault="00D663F5" w:rsidP="00E64AD5">
      <w:pPr>
        <w:pStyle w:val="BodyText"/>
        <w:spacing w:before="0"/>
        <w:ind w:left="0"/>
        <w:jc w:val="both"/>
        <w:rPr>
          <w:rFonts w:ascii="Arial" w:hAnsi="Arial" w:cs="Arial"/>
        </w:rPr>
      </w:pPr>
    </w:p>
    <w:p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lastRenderedPageBreak/>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rsidR="00C74EB6" w:rsidRPr="00D91AB4" w:rsidRDefault="00C74EB6" w:rsidP="00E64AD5">
      <w:pPr>
        <w:pStyle w:val="BodyText"/>
        <w:spacing w:before="0"/>
        <w:ind w:left="0"/>
        <w:jc w:val="both"/>
        <w:rPr>
          <w:rFonts w:ascii="Arial" w:hAnsi="Arial" w:cs="Arial"/>
        </w:rPr>
      </w:pPr>
    </w:p>
    <w:p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rsidR="00283038" w:rsidRPr="00D91AB4" w:rsidRDefault="00283038" w:rsidP="00E64AD5">
      <w:pPr>
        <w:jc w:val="both"/>
        <w:rPr>
          <w:rFonts w:ascii="Arial" w:hAnsi="Arial" w:cs="Arial"/>
          <w:sz w:val="24"/>
          <w:szCs w:val="24"/>
        </w:rPr>
      </w:pPr>
    </w:p>
    <w:p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rsidR="00283038" w:rsidRPr="00D91AB4" w:rsidRDefault="00283038" w:rsidP="00E64AD5">
      <w:pPr>
        <w:contextualSpacing/>
        <w:jc w:val="both"/>
        <w:rPr>
          <w:rFonts w:ascii="Arial" w:hAnsi="Arial" w:cs="Arial"/>
          <w:b/>
          <w:bCs/>
          <w:kern w:val="32"/>
          <w:sz w:val="24"/>
          <w:szCs w:val="24"/>
        </w:rPr>
      </w:pPr>
    </w:p>
    <w:p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t>DECIZIA REFERITOARE LA ELIGIBILITATEA PROIECTULUI</w:t>
      </w:r>
    </w:p>
    <w:p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rsidR="00283038" w:rsidRPr="00D91AB4" w:rsidRDefault="00283038" w:rsidP="003C0AAC">
      <w:pPr>
        <w:pStyle w:val="ListParagraph"/>
        <w:widowControl/>
        <w:numPr>
          <w:ilvl w:val="0"/>
          <w:numId w:val="17"/>
        </w:numPr>
        <w:tabs>
          <w:tab w:val="left" w:pos="709"/>
        </w:tabs>
        <w:spacing w:before="0"/>
        <w:ind w:left="0" w:firstLine="36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rsidR="00283038" w:rsidRPr="00D91AB4" w:rsidRDefault="00283038" w:rsidP="00E64AD5">
      <w:pPr>
        <w:pStyle w:val="ListParagraph"/>
        <w:tabs>
          <w:tab w:val="left" w:pos="1701"/>
        </w:tabs>
        <w:spacing w:before="0"/>
        <w:ind w:left="0"/>
        <w:jc w:val="both"/>
        <w:rPr>
          <w:rFonts w:ascii="Arial" w:hAnsi="Arial" w:cs="Arial"/>
          <w:sz w:val="24"/>
          <w:szCs w:val="24"/>
        </w:rPr>
      </w:pPr>
    </w:p>
    <w:p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 xml:space="preserve">Dacă Cererea de finanțare este declarată neeligibilă, </w:t>
      </w:r>
      <w:r w:rsidR="003E0A39" w:rsidRPr="003E0A39">
        <w:rPr>
          <w:rFonts w:ascii="Arial" w:hAnsi="Arial" w:cs="Arial"/>
          <w:sz w:val="24"/>
          <w:szCs w:val="24"/>
        </w:rPr>
        <w:t xml:space="preserve">după întrunirea Comitetului de Selecție și publicarea raportului, </w:t>
      </w:r>
      <w:r w:rsidRPr="00D91AB4">
        <w:rPr>
          <w:rFonts w:ascii="Arial" w:hAnsi="Arial" w:cs="Arial"/>
          <w:sz w:val="24"/>
          <w:szCs w:val="24"/>
        </w:rPr>
        <w:t>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rsidR="00491C99" w:rsidRPr="00D91AB4" w:rsidRDefault="00491C99" w:rsidP="00E64AD5">
      <w:pPr>
        <w:pStyle w:val="ListParagraph"/>
        <w:tabs>
          <w:tab w:val="left" w:pos="1701"/>
        </w:tabs>
        <w:spacing w:before="0"/>
        <w:ind w:left="0" w:firstLine="0"/>
        <w:jc w:val="both"/>
        <w:rPr>
          <w:rFonts w:ascii="Arial" w:hAnsi="Arial" w:cs="Arial"/>
          <w:sz w:val="24"/>
          <w:szCs w:val="24"/>
        </w:rPr>
      </w:pPr>
    </w:p>
    <w:p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rsidR="00767F88" w:rsidRPr="00D91AB4" w:rsidRDefault="00767F88" w:rsidP="00E64AD5">
      <w:pPr>
        <w:jc w:val="both"/>
        <w:rPr>
          <w:rFonts w:ascii="Arial" w:hAnsi="Arial" w:cs="Arial"/>
          <w:sz w:val="24"/>
          <w:szCs w:val="24"/>
        </w:rPr>
      </w:pPr>
    </w:p>
    <w:p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6" w:history="1">
        <w:hyperlink r:id="rId37"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lastRenderedPageBreak/>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rsidR="00A9324B" w:rsidRPr="00D91AB4" w:rsidRDefault="00A9324B" w:rsidP="00E64AD5">
      <w:pPr>
        <w:tabs>
          <w:tab w:val="left" w:pos="1701"/>
        </w:tabs>
        <w:jc w:val="both"/>
        <w:rPr>
          <w:rFonts w:ascii="Arial" w:hAnsi="Arial" w:cs="Arial"/>
          <w:b/>
          <w:sz w:val="24"/>
          <w:szCs w:val="24"/>
        </w:rPr>
      </w:pPr>
    </w:p>
    <w:p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rsidR="001E0939" w:rsidRPr="00D91AB4" w:rsidRDefault="001E0939" w:rsidP="00E64AD5">
      <w:pPr>
        <w:tabs>
          <w:tab w:val="left" w:pos="1701"/>
        </w:tabs>
        <w:jc w:val="both"/>
        <w:rPr>
          <w:rFonts w:ascii="Arial" w:hAnsi="Arial" w:cs="Arial"/>
          <w:b/>
          <w:sz w:val="24"/>
          <w:szCs w:val="24"/>
        </w:rPr>
      </w:pPr>
    </w:p>
    <w:p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8" w:history="1">
        <w:hyperlink r:id="rId39"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rsidR="00EA7A7E" w:rsidRPr="00D91AB4" w:rsidRDefault="00EA7A7E" w:rsidP="00E64AD5">
      <w:pPr>
        <w:tabs>
          <w:tab w:val="left" w:pos="9739"/>
        </w:tabs>
        <w:jc w:val="both"/>
        <w:rPr>
          <w:rFonts w:ascii="Arial" w:hAnsi="Arial" w:cs="Arial"/>
          <w:sz w:val="24"/>
          <w:szCs w:val="24"/>
        </w:rPr>
      </w:pPr>
    </w:p>
    <w:p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 xml:space="preserve">departajare </w:t>
      </w:r>
      <w:r w:rsidRPr="00D91AB4">
        <w:rPr>
          <w:rFonts w:ascii="Arial" w:hAnsi="Arial" w:cs="Arial"/>
          <w:sz w:val="24"/>
          <w:szCs w:val="24"/>
        </w:rPr>
        <w:lastRenderedPageBreak/>
        <w:t>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rsidR="008C233A" w:rsidRPr="00C00716" w:rsidRDefault="008C233A" w:rsidP="008C233A">
      <w:pPr>
        <w:shd w:val="clear" w:color="auto" w:fill="FFFFFF" w:themeFill="background1"/>
        <w:jc w:val="both"/>
        <w:rPr>
          <w:rFonts w:ascii="Arial" w:hAnsi="Arial" w:cs="Arial"/>
          <w:b/>
          <w:color w:val="000000" w:themeColor="text1"/>
          <w:sz w:val="24"/>
          <w:szCs w:val="24"/>
        </w:rPr>
      </w:pPr>
      <w:r w:rsidRPr="00C00716">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Pr>
          <w:rFonts w:ascii="Arial" w:hAnsi="Arial" w:cs="Arial"/>
          <w:color w:val="000000" w:themeColor="text1"/>
          <w:sz w:val="24"/>
          <w:szCs w:val="24"/>
        </w:rPr>
        <w:t xml:space="preserve"> </w:t>
      </w:r>
      <w:hyperlink r:id="rId40" w:history="1">
        <w:hyperlink r:id="rId41" w:history="1">
          <w:r w:rsidR="00FE2A4B" w:rsidRPr="00A50838">
            <w:rPr>
              <w:rStyle w:val="Hyperlink"/>
              <w:rFonts w:ascii="Arial" w:hAnsi="Arial" w:cs="Arial"/>
              <w:sz w:val="24"/>
              <w:szCs w:val="24"/>
            </w:rPr>
            <w:t>http://www.galdobrogeaverde.ro/</w:t>
          </w:r>
        </w:hyperlink>
      </w:hyperlink>
      <w:r w:rsidR="00FE2A4B">
        <w:rPr>
          <w:rFonts w:ascii="Arial" w:hAnsi="Arial" w:cs="Arial"/>
          <w:sz w:val="24"/>
          <w:szCs w:val="24"/>
        </w:rPr>
        <w:t xml:space="preserve"> </w:t>
      </w:r>
      <w:r w:rsidRPr="00C00716">
        <w:rPr>
          <w:rFonts w:ascii="Arial" w:hAnsi="Arial" w:cs="Arial"/>
          <w:color w:val="000000" w:themeColor="text1"/>
          <w:sz w:val="24"/>
          <w:szCs w:val="24"/>
        </w:rPr>
        <w:t>și se transmit solicitanților, în aceeași zi sau cel târziu ziua următoare</w:t>
      </w:r>
      <w:r w:rsidRPr="00C00716">
        <w:rPr>
          <w:rFonts w:ascii="Arial" w:hAnsi="Arial" w:cs="Arial"/>
          <w:b/>
          <w:color w:val="000000" w:themeColor="text1"/>
          <w:sz w:val="24"/>
          <w:szCs w:val="24"/>
        </w:rPr>
        <w:t xml:space="preserve">, </w:t>
      </w:r>
      <w:r w:rsidRPr="00C00716">
        <w:rPr>
          <w:rFonts w:ascii="Arial" w:hAnsi="Arial" w:cs="Arial"/>
          <w:i/>
          <w:color w:val="000000" w:themeColor="text1"/>
          <w:sz w:val="24"/>
          <w:szCs w:val="24"/>
        </w:rPr>
        <w:t>notificările privind rezultatul procesului de evaluare și selecție</w:t>
      </w:r>
      <w:r w:rsidRPr="00C00716">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Etapa II: perioada de depunere și de soluționare a contestațiilor.</w:t>
      </w:r>
    </w:p>
    <w:p w:rsidR="008C233A" w:rsidRDefault="008C233A" w:rsidP="008C233A">
      <w:pPr>
        <w:pStyle w:val="BodyText"/>
        <w:ind w:left="0"/>
        <w:jc w:val="both"/>
        <w:rPr>
          <w:rFonts w:ascii="Arial" w:hAnsi="Arial" w:cs="Arial"/>
          <w:color w:val="000000" w:themeColor="text1"/>
        </w:rPr>
      </w:pPr>
      <w:r w:rsidRPr="00C00716">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Pr>
          <w:rFonts w:ascii="Arial" w:hAnsi="Arial" w:cs="Arial"/>
        </w:rPr>
        <w:t xml:space="preserve">DOBROGEA VERDE </w:t>
      </w:r>
      <w:r w:rsidRPr="00C00716">
        <w:rPr>
          <w:rFonts w:ascii="Arial" w:hAnsi="Arial" w:cs="Arial"/>
          <w:color w:val="000000" w:themeColor="text1"/>
        </w:rPr>
        <w:t>sau trimise prin poștă, pe suport hârtie, în termen de maxim 5 zile lucrătoare de la primirea notificării privind rezultatul evaluării proiectului depus sau de la publicarea pe pagina de web a GAL</w:t>
      </w:r>
      <w:r w:rsidR="00FE2A4B">
        <w:rPr>
          <w:rFonts w:ascii="Arial" w:hAnsi="Arial" w:cs="Arial"/>
        </w:rPr>
        <w:t xml:space="preserve"> DOBROGEA VERDE</w:t>
      </w:r>
      <w:r w:rsidRPr="00C00716">
        <w:rPr>
          <w:rFonts w:ascii="Arial" w:hAnsi="Arial" w:cs="Arial"/>
        </w:rPr>
        <w:t xml:space="preserve"> </w:t>
      </w:r>
      <w:r w:rsidRPr="00C00716">
        <w:rPr>
          <w:rFonts w:ascii="Arial" w:hAnsi="Arial" w:cs="Arial"/>
          <w:color w:val="000000" w:themeColor="text1"/>
        </w:rPr>
        <w:t>a Raportului de Evaluare. Contestațiile se depun într-un singur exemplar.</w:t>
      </w:r>
    </w:p>
    <w:p w:rsidR="008C233A" w:rsidRPr="00FE2A4B" w:rsidRDefault="008C233A" w:rsidP="008C233A">
      <w:pPr>
        <w:pStyle w:val="BodyText"/>
        <w:ind w:left="0"/>
        <w:jc w:val="both"/>
        <w:rPr>
          <w:rFonts w:ascii="Arial" w:hAnsi="Arial" w:cs="Arial"/>
        </w:rPr>
      </w:pPr>
      <w:r w:rsidRPr="00FE2A4B">
        <w:rPr>
          <w:rFonts w:ascii="Arial" w:hAnsi="Arial" w:cs="Arial"/>
        </w:rPr>
        <w:lastRenderedPageBreak/>
        <w:t>Analiza constestațiilor se realizează în baza documentelor depuse odată cu Cererea de finanţare și a răspunsurilor la informațiile suplimentare solicitate pe parcursul evaluării.</w:t>
      </w:r>
    </w:p>
    <w:p w:rsidR="008C233A" w:rsidRPr="00C00716" w:rsidRDefault="008C233A" w:rsidP="008C233A">
      <w:pPr>
        <w:jc w:val="both"/>
        <w:rPr>
          <w:rFonts w:ascii="Arial" w:hAnsi="Arial" w:cs="Arial"/>
          <w:color w:val="000000" w:themeColor="text1"/>
          <w:sz w:val="24"/>
          <w:szCs w:val="24"/>
        </w:rPr>
      </w:pPr>
      <w:r w:rsidRPr="00FE2A4B">
        <w:rPr>
          <w:rFonts w:ascii="Arial" w:hAnsi="Arial" w:cs="Arial"/>
          <w:sz w:val="24"/>
          <w:szCs w:val="24"/>
        </w:rPr>
        <w:t xml:space="preserve">Termenul de instrumentare a contestaţiilor depuse este de maxim 10 zile lucrătoare </w:t>
      </w:r>
      <w:r w:rsidRPr="00C00716">
        <w:rPr>
          <w:rFonts w:ascii="Arial" w:hAnsi="Arial" w:cs="Arial"/>
          <w:color w:val="000000" w:themeColor="text1"/>
          <w:sz w:val="24"/>
          <w:szCs w:val="24"/>
        </w:rPr>
        <w:t>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Pr>
          <w:rFonts w:ascii="Arial" w:hAnsi="Arial" w:cs="Arial"/>
          <w:sz w:val="24"/>
          <w:szCs w:val="24"/>
        </w:rPr>
        <w:t xml:space="preserve">DOBROGEA VERDE </w:t>
      </w:r>
      <w:r w:rsidRPr="00C00716">
        <w:rPr>
          <w:rFonts w:ascii="Arial" w:hAnsi="Arial" w:cs="Arial"/>
          <w:color w:val="000000" w:themeColor="text1"/>
          <w:sz w:val="24"/>
          <w:szCs w:val="24"/>
        </w:rPr>
        <w:t>a Raportului comisiei de contestatii /notificarea solicitanților.</w:t>
      </w:r>
    </w:p>
    <w:p w:rsidR="008C233A" w:rsidRPr="00C00716" w:rsidRDefault="008C233A" w:rsidP="008C233A">
      <w:pPr>
        <w:jc w:val="both"/>
        <w:rPr>
          <w:rFonts w:ascii="Arial" w:hAnsi="Arial" w:cs="Arial"/>
          <w:b/>
          <w:color w:val="000000" w:themeColor="text1"/>
          <w:sz w:val="24"/>
          <w:szCs w:val="24"/>
        </w:rPr>
      </w:pPr>
      <w:r w:rsidRPr="00C00716">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8C233A" w:rsidRPr="00C00716"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8C233A" w:rsidRPr="003B0172" w:rsidRDefault="008C233A" w:rsidP="008C233A">
      <w:pPr>
        <w:spacing w:before="120" w:after="120"/>
        <w:jc w:val="both"/>
        <w:rPr>
          <w:rFonts w:ascii="Arial" w:hAnsi="Arial" w:cs="Arial"/>
          <w:color w:val="000000" w:themeColor="text1"/>
          <w:sz w:val="24"/>
          <w:szCs w:val="24"/>
        </w:rPr>
      </w:pPr>
      <w:r w:rsidRPr="003B0172">
        <w:rPr>
          <w:rFonts w:ascii="Arial" w:hAnsi="Arial" w:cs="Arial"/>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rsidR="008C233A" w:rsidRPr="003B0172" w:rsidRDefault="008C233A" w:rsidP="008C233A">
      <w:pPr>
        <w:tabs>
          <w:tab w:val="left" w:pos="8931"/>
          <w:tab w:val="left" w:pos="9072"/>
        </w:tabs>
        <w:jc w:val="both"/>
        <w:rPr>
          <w:rFonts w:ascii="Arial" w:hAnsi="Arial" w:cs="Arial"/>
          <w:sz w:val="24"/>
          <w:szCs w:val="24"/>
        </w:rPr>
      </w:pPr>
      <w:r w:rsidRPr="00C00716">
        <w:rPr>
          <w:rFonts w:ascii="Arial" w:hAnsi="Arial" w:cs="Arial"/>
          <w:sz w:val="24"/>
          <w:szCs w:val="24"/>
        </w:rPr>
        <w:t xml:space="preserve">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w:t>
      </w:r>
      <w:r w:rsidRPr="00C00716">
        <w:rPr>
          <w:rFonts w:ascii="Arial" w:hAnsi="Arial" w:cs="Arial"/>
          <w:sz w:val="24"/>
          <w:szCs w:val="24"/>
        </w:rPr>
        <w:lastRenderedPageBreak/>
        <w:t>administrativ al GAL trebuie atașat documentul prin care această persoană este mandatată în acest sens.</w:t>
      </w:r>
    </w:p>
    <w:p w:rsidR="008C233A" w:rsidRPr="00C00716" w:rsidRDefault="008C233A" w:rsidP="008C233A">
      <w:pPr>
        <w:tabs>
          <w:tab w:val="left" w:pos="8931"/>
          <w:tab w:val="left" w:pos="9072"/>
        </w:tabs>
        <w:jc w:val="both"/>
        <w:rPr>
          <w:rFonts w:ascii="Arial" w:hAnsi="Arial" w:cs="Arial"/>
          <w:color w:val="000000" w:themeColor="text1"/>
          <w:sz w:val="24"/>
          <w:szCs w:val="24"/>
        </w:rPr>
      </w:pPr>
      <w:r w:rsidRPr="00C00716">
        <w:rPr>
          <w:rFonts w:ascii="Arial" w:hAnsi="Arial" w:cs="Arial"/>
          <w:color w:val="000000" w:themeColor="text1"/>
          <w:sz w:val="24"/>
          <w:szCs w:val="24"/>
        </w:rPr>
        <w:t>Raportul de selecție final se publică pe site-ul GAL</w:t>
      </w:r>
      <w:r w:rsidR="00DD2B14">
        <w:rPr>
          <w:rFonts w:ascii="Arial" w:hAnsi="Arial" w:cs="Arial"/>
          <w:color w:val="000000" w:themeColor="text1"/>
          <w:sz w:val="24"/>
          <w:szCs w:val="24"/>
        </w:rPr>
        <w:t xml:space="preserve"> </w:t>
      </w:r>
      <w:hyperlink r:id="rId42" w:history="1">
        <w:hyperlink r:id="rId43" w:history="1">
          <w:r w:rsidR="00DD2B14" w:rsidRPr="00A50838">
            <w:rPr>
              <w:rStyle w:val="Hyperlink"/>
              <w:rFonts w:ascii="Arial" w:hAnsi="Arial" w:cs="Arial"/>
              <w:sz w:val="24"/>
              <w:szCs w:val="24"/>
            </w:rPr>
            <w:t>http://www.galdobrogeaverde.ro/</w:t>
          </w:r>
        </w:hyperlink>
      </w:hyperlink>
      <w:r w:rsidR="00DD2B14">
        <w:rPr>
          <w:rFonts w:ascii="Arial" w:hAnsi="Arial" w:cs="Arial"/>
          <w:sz w:val="24"/>
          <w:szCs w:val="24"/>
        </w:rPr>
        <w:t xml:space="preserve"> </w:t>
      </w:r>
      <w:r w:rsidRPr="00C00716">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rsidR="008C233A" w:rsidRPr="00C00716" w:rsidRDefault="008C233A" w:rsidP="008C233A">
      <w:pPr>
        <w:pStyle w:val="ListParagraph"/>
        <w:widowControl/>
        <w:numPr>
          <w:ilvl w:val="0"/>
          <w:numId w:val="18"/>
        </w:numPr>
        <w:tabs>
          <w:tab w:val="left" w:pos="8931"/>
          <w:tab w:val="left" w:pos="9072"/>
        </w:tabs>
        <w:spacing w:before="0"/>
        <w:contextualSpacing/>
        <w:jc w:val="both"/>
        <w:rPr>
          <w:rFonts w:ascii="Arial" w:hAnsi="Arial" w:cs="Arial"/>
          <w:b/>
          <w:color w:val="000000" w:themeColor="text1"/>
          <w:sz w:val="24"/>
          <w:szCs w:val="24"/>
        </w:rPr>
      </w:pPr>
      <w:r w:rsidRPr="00C00716">
        <w:rPr>
          <w:rFonts w:ascii="Arial" w:hAnsi="Arial" w:cs="Arial"/>
          <w:b/>
          <w:color w:val="000000" w:themeColor="text1"/>
          <w:sz w:val="24"/>
          <w:szCs w:val="24"/>
        </w:rPr>
        <w:t>Raportul de selecție suplimentar</w:t>
      </w:r>
    </w:p>
    <w:p w:rsidR="008C233A" w:rsidRPr="003B0172" w:rsidRDefault="008C233A" w:rsidP="008C233A">
      <w:pPr>
        <w:jc w:val="both"/>
        <w:rPr>
          <w:rFonts w:ascii="Arial" w:hAnsi="Arial" w:cs="Arial"/>
          <w:color w:val="000000" w:themeColor="text1"/>
          <w:sz w:val="24"/>
          <w:szCs w:val="24"/>
        </w:rPr>
      </w:pPr>
      <w:r w:rsidRPr="00C00716">
        <w:rPr>
          <w:rFonts w:ascii="Arial" w:hAnsi="Arial" w:cs="Arial"/>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w:t>
      </w:r>
      <w:r w:rsidRPr="00C00716">
        <w:rPr>
          <w:rFonts w:ascii="Arial" w:hAnsi="Arial" w:cs="Arial"/>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3B0172">
        <w:rPr>
          <w:rFonts w:ascii="Arial" w:hAnsi="Arial" w:cs="Arial"/>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C00716">
        <w:rPr>
          <w:rFonts w:ascii="Arial" w:hAnsi="Arial" w:cs="Arial"/>
          <w:sz w:val="24"/>
          <w:szCs w:val="24"/>
        </w:rPr>
        <w:t xml:space="preserve">Elaborarea și aprobarea Raportului de selecție suplimentar se va realiza în aceleași condiții ca și pentru Raportul </w:t>
      </w:r>
      <w:r w:rsidRPr="003B0172">
        <w:rPr>
          <w:rFonts w:ascii="Arial" w:hAnsi="Arial" w:cs="Arial"/>
          <w:color w:val="000000" w:themeColor="text1"/>
          <w:sz w:val="24"/>
          <w:szCs w:val="24"/>
        </w:rPr>
        <w:t>de selecție (avizarea de către CDRJ și asigurarea transparenței).</w:t>
      </w:r>
    </w:p>
    <w:p w:rsidR="008C233A" w:rsidRPr="003B0172" w:rsidRDefault="008C233A" w:rsidP="008C233A">
      <w:pPr>
        <w:jc w:val="both"/>
        <w:rPr>
          <w:rFonts w:ascii="Arial" w:hAnsi="Arial" w:cs="Arial"/>
          <w:color w:val="000000" w:themeColor="text1"/>
          <w:sz w:val="24"/>
          <w:szCs w:val="24"/>
        </w:rPr>
      </w:pPr>
      <w:r w:rsidRPr="003B0172">
        <w:rPr>
          <w:rFonts w:ascii="Arial" w:hAnsi="Arial" w:cs="Arial"/>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rsidR="008C233A" w:rsidRPr="006B24FC" w:rsidRDefault="008C233A" w:rsidP="008C233A">
      <w:pPr>
        <w:pStyle w:val="BodyText"/>
        <w:ind w:left="0"/>
        <w:jc w:val="both"/>
        <w:rPr>
          <w:rFonts w:ascii="Arial" w:hAnsi="Arial" w:cs="Arial"/>
        </w:rPr>
      </w:pPr>
      <w:r w:rsidRPr="00C00716">
        <w:rPr>
          <w:rFonts w:ascii="Arial" w:eastAsia="Calibri" w:hAnsi="Arial" w:cs="Arial"/>
        </w:rPr>
        <w:t xml:space="preserve">În cazul în care în urma derulării unei sesiuni nu a fost depus nici un proiect, </w:t>
      </w:r>
      <w:r w:rsidR="00DD2B14">
        <w:rPr>
          <w:rFonts w:ascii="Arial" w:eastAsia="Calibri" w:hAnsi="Arial" w:cs="Arial"/>
        </w:rPr>
        <w:t xml:space="preserve">GAL DOBROGEA VERDE </w:t>
      </w:r>
      <w:r w:rsidRPr="00C00716">
        <w:rPr>
          <w:rFonts w:ascii="Arial" w:eastAsia="Calibri" w:hAnsi="Arial" w:cs="Arial"/>
        </w:rPr>
        <w:t xml:space="preserve">va înștiința CDRJ asupra acestui fapt. În această situație nu se va emite Raport de selecție </w:t>
      </w:r>
    </w:p>
    <w:p w:rsidR="008C233A" w:rsidRDefault="008C233A" w:rsidP="008C233A">
      <w:pPr>
        <w:tabs>
          <w:tab w:val="left" w:pos="1701"/>
          <w:tab w:val="left" w:pos="8222"/>
          <w:tab w:val="left" w:pos="9739"/>
        </w:tabs>
        <w:jc w:val="center"/>
        <w:rPr>
          <w:rFonts w:ascii="Arial" w:hAnsi="Arial" w:cs="Arial"/>
          <w:b/>
          <w:sz w:val="28"/>
          <w:szCs w:val="28"/>
        </w:rPr>
      </w:pPr>
    </w:p>
    <w:p w:rsidR="008C233A" w:rsidRDefault="008C233A"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DD2B14" w:rsidRDefault="00DD2B14" w:rsidP="008C233A">
      <w:pPr>
        <w:tabs>
          <w:tab w:val="left" w:pos="1701"/>
          <w:tab w:val="left" w:pos="8222"/>
          <w:tab w:val="left" w:pos="9739"/>
        </w:tabs>
        <w:jc w:val="center"/>
        <w:rPr>
          <w:rFonts w:ascii="Arial" w:hAnsi="Arial" w:cs="Arial"/>
          <w:b/>
          <w:sz w:val="28"/>
          <w:szCs w:val="28"/>
        </w:rPr>
      </w:pPr>
    </w:p>
    <w:p w:rsidR="00755AA2" w:rsidRPr="00D91AB4" w:rsidRDefault="00755AA2" w:rsidP="00755AA2">
      <w:pPr>
        <w:tabs>
          <w:tab w:val="left" w:pos="476"/>
        </w:tabs>
        <w:rPr>
          <w:rFonts w:ascii="Arial" w:hAnsi="Arial" w:cs="Arial"/>
          <w:b/>
          <w:sz w:val="24"/>
          <w:szCs w:val="24"/>
        </w:rPr>
      </w:pPr>
    </w:p>
    <w:p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rsidR="00D2246F" w:rsidRPr="002621A4" w:rsidRDefault="00D2246F" w:rsidP="00E64AD5">
      <w:pPr>
        <w:tabs>
          <w:tab w:val="left" w:pos="1701"/>
          <w:tab w:val="left" w:pos="8222"/>
          <w:tab w:val="left" w:pos="9356"/>
        </w:tabs>
        <w:jc w:val="both"/>
        <w:rPr>
          <w:rFonts w:ascii="Arial" w:hAnsi="Arial" w:cs="Arial"/>
          <w:sz w:val="24"/>
          <w:szCs w:val="24"/>
        </w:rPr>
      </w:pPr>
    </w:p>
    <w:p w:rsidR="00DD2B14" w:rsidRPr="00CC4022" w:rsidRDefault="00DD2B14" w:rsidP="00DD2B14">
      <w:pPr>
        <w:spacing w:before="120" w:after="120"/>
        <w:jc w:val="both"/>
        <w:rPr>
          <w:rFonts w:ascii="Arial" w:hAnsi="Arial" w:cs="Arial"/>
          <w:color w:val="000000" w:themeColor="text1"/>
          <w:sz w:val="24"/>
        </w:rPr>
      </w:pPr>
      <w:r w:rsidRPr="00CC4022">
        <w:rPr>
          <w:rFonts w:ascii="Arial" w:hAnsi="Arial" w:cs="Arial"/>
          <w:color w:val="000000" w:themeColor="text1"/>
          <w:sz w:val="24"/>
        </w:rPr>
        <w:t xml:space="preserve">Reprezentanții GAL </w:t>
      </w:r>
      <w:r>
        <w:rPr>
          <w:rFonts w:ascii="Arial" w:hAnsi="Arial" w:cs="Arial"/>
          <w:color w:val="000000" w:themeColor="text1"/>
          <w:sz w:val="24"/>
          <w:szCs w:val="24"/>
        </w:rPr>
        <w:t xml:space="preserve">DOBROGEA VERDE </w:t>
      </w:r>
      <w:r w:rsidRPr="00CC4022">
        <w:rPr>
          <w:rFonts w:ascii="Arial" w:hAnsi="Arial" w:cs="Arial"/>
          <w:color w:val="000000" w:themeColor="text1"/>
          <w:sz w:val="24"/>
        </w:rPr>
        <w:t xml:space="preserve">sau solicitanții pot depune la AFIR </w:t>
      </w:r>
      <w:r w:rsidRPr="00DD2B14">
        <w:rPr>
          <w:rFonts w:ascii="Arial" w:hAnsi="Arial" w:cs="Arial"/>
          <w:sz w:val="24"/>
          <w:szCs w:val="24"/>
        </w:rPr>
        <w:t xml:space="preserve">(OJFIR Constanța) </w:t>
      </w:r>
      <w:r w:rsidRPr="00DD2B14">
        <w:rPr>
          <w:rFonts w:ascii="Arial" w:hAnsi="Arial" w:cs="Arial"/>
          <w:sz w:val="24"/>
        </w:rPr>
        <w:t xml:space="preserve"> </w:t>
      </w:r>
      <w:r w:rsidRPr="00CC4022">
        <w:rPr>
          <w:rFonts w:ascii="Arial" w:hAnsi="Arial" w:cs="Arial"/>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rsidR="00E31041" w:rsidRPr="00DC63A9" w:rsidRDefault="00E31041" w:rsidP="00E31041">
      <w:pPr>
        <w:tabs>
          <w:tab w:val="left" w:pos="1701"/>
          <w:tab w:val="left" w:pos="8222"/>
          <w:tab w:val="left" w:pos="9356"/>
        </w:tabs>
        <w:jc w:val="both"/>
        <w:rPr>
          <w:rFonts w:ascii="Arial" w:hAnsi="Arial" w:cs="Arial"/>
          <w:sz w:val="24"/>
          <w:szCs w:val="24"/>
        </w:rPr>
      </w:pPr>
    </w:p>
    <w:p w:rsidR="00E31041" w:rsidRPr="00DC63A9" w:rsidRDefault="00E31041" w:rsidP="00E31041">
      <w:pPr>
        <w:tabs>
          <w:tab w:val="left" w:pos="1701"/>
          <w:tab w:val="left" w:pos="8222"/>
          <w:tab w:val="left" w:pos="9356"/>
        </w:tabs>
        <w:jc w:val="both"/>
        <w:rPr>
          <w:rFonts w:ascii="Arial" w:hAnsi="Arial" w:cs="Arial"/>
          <w:b/>
          <w:sz w:val="24"/>
          <w:szCs w:val="24"/>
        </w:rPr>
      </w:pPr>
      <w:r w:rsidRPr="00DC63A9">
        <w:rPr>
          <w:rFonts w:ascii="Arial" w:hAnsi="Arial" w:cs="Arial"/>
          <w:b/>
          <w:sz w:val="24"/>
          <w:szCs w:val="24"/>
        </w:rPr>
        <w:t>10.1. Depunerea Dosarului Cererii de Finanțare la OJFIR</w:t>
      </w:r>
    </w:p>
    <w:p w:rsidR="0054718D" w:rsidRPr="002621A4" w:rsidRDefault="0054718D" w:rsidP="00E64AD5">
      <w:pPr>
        <w:tabs>
          <w:tab w:val="left" w:pos="1701"/>
          <w:tab w:val="left" w:pos="8222"/>
          <w:tab w:val="left" w:pos="9356"/>
        </w:tabs>
        <w:jc w:val="both"/>
        <w:rPr>
          <w:rFonts w:ascii="Arial" w:hAnsi="Arial" w:cs="Arial"/>
          <w:sz w:val="24"/>
          <w:szCs w:val="24"/>
        </w:rPr>
      </w:pPr>
    </w:p>
    <w:p w:rsidR="00E31041" w:rsidRPr="00DC63A9" w:rsidRDefault="00E31041" w:rsidP="00E31041">
      <w:pPr>
        <w:tabs>
          <w:tab w:val="left" w:pos="1701"/>
          <w:tab w:val="left" w:pos="8222"/>
          <w:tab w:val="left" w:pos="9356"/>
        </w:tabs>
        <w:jc w:val="both"/>
        <w:rPr>
          <w:rFonts w:ascii="Arial" w:hAnsi="Arial" w:cs="Arial"/>
          <w:sz w:val="24"/>
          <w:szCs w:val="24"/>
        </w:rPr>
      </w:pPr>
      <w:r w:rsidRPr="00DC63A9">
        <w:rPr>
          <w:rFonts w:ascii="Arial" w:hAnsi="Arial" w:cs="Arial"/>
          <w:sz w:val="24"/>
          <w:szCs w:val="24"/>
        </w:rPr>
        <w:t>La nivelul CRFIR se vor verifica proiectele cu construcții – montaj (indiferent de tipul de beneficiar), precum și proiectele de investiții. La nivelul OJFIR se vor verifica proiectele cu achiziții simple (fără construcții – montaj).</w:t>
      </w:r>
    </w:p>
    <w:p w:rsidR="00E31041" w:rsidRPr="00DC63A9" w:rsidRDefault="00E31041" w:rsidP="00E31041">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rsidR="00E31041" w:rsidRPr="007833AD" w:rsidRDefault="00E31041" w:rsidP="00E31041">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să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rsidR="00E31041" w:rsidRPr="007833AD" w:rsidRDefault="00E31041" w:rsidP="00E31041">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E31041" w:rsidRPr="007833AD" w:rsidRDefault="00E31041" w:rsidP="00E31041">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rsidR="00E31041" w:rsidRPr="007833AD" w:rsidRDefault="00E31041" w:rsidP="00E31041">
      <w:pPr>
        <w:jc w:val="both"/>
        <w:rPr>
          <w:rFonts w:ascii="Arial" w:hAnsi="Arial" w:cs="Arial"/>
          <w:color w:val="000000" w:themeColor="text1"/>
          <w:sz w:val="24"/>
        </w:rPr>
      </w:pPr>
      <w:bookmarkStart w:id="18" w:name="_Hlk519101094"/>
      <w:r w:rsidRPr="007833AD">
        <w:rPr>
          <w:rFonts w:ascii="Arial" w:hAnsi="Arial" w:cs="Arial"/>
          <w:color w:val="000000" w:themeColor="text1"/>
          <w:sz w:val="24"/>
        </w:rPr>
        <w:t>Toate cererile de finanțare depuse în cadrul submăsurii 19.2 la structurile teritoriale ale AFIR  trebuie să fie însoțite în mod obligatoriu de:</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 xml:space="preserve">Copie a Raportului de selecție (din care să reiasă statutul de proiect selectat după parcurgerea etapei de depunere și soluționare a contestațiilor)/ a Raportului </w:t>
      </w:r>
      <w:r w:rsidRPr="007833AD">
        <w:rPr>
          <w:rFonts w:ascii="Arial" w:hAnsi="Arial" w:cs="Arial"/>
          <w:color w:val="000000" w:themeColor="text1"/>
          <w:sz w:val="24"/>
        </w:rPr>
        <w:lastRenderedPageBreak/>
        <w:t>suplimentar (dacă este cazul), în cadrul căruia a fost inclus proiectul propus, întocmit de GAL (formular propriu) și avizat de CDRJ;</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 prin care Raportul intermediar de selecție devine Raport final de selecție – dacă este cazul;</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rsidR="00E31041" w:rsidRPr="007833AD" w:rsidRDefault="00E31041" w:rsidP="008C71E8">
      <w:pPr>
        <w:widowControl/>
        <w:numPr>
          <w:ilvl w:val="0"/>
          <w:numId w:val="51"/>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rsidR="00E31041" w:rsidRPr="007833AD" w:rsidRDefault="00E31041" w:rsidP="00E31041">
      <w:pPr>
        <w:widowControl/>
        <w:ind w:left="180"/>
        <w:contextualSpacing/>
        <w:jc w:val="both"/>
        <w:rPr>
          <w:rFonts w:ascii="Arial" w:hAnsi="Arial" w:cs="Arial"/>
          <w:color w:val="000000" w:themeColor="text1"/>
          <w:sz w:val="24"/>
        </w:rPr>
      </w:pPr>
    </w:p>
    <w:p w:rsidR="00E31041" w:rsidRPr="007833AD" w:rsidRDefault="00E31041" w:rsidP="00E31041">
      <w:pPr>
        <w:jc w:val="both"/>
        <w:rPr>
          <w:rFonts w:ascii="Arial" w:hAnsi="Arial" w:cs="Arial"/>
          <w:color w:val="000000" w:themeColor="text1"/>
          <w:sz w:val="24"/>
        </w:rPr>
      </w:pPr>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rsidR="00E31041" w:rsidRDefault="00E31041" w:rsidP="00E31041">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8"/>
    </w:p>
    <w:p w:rsidR="00E31041" w:rsidRPr="007833AD" w:rsidRDefault="00E31041" w:rsidP="00E31041">
      <w:pPr>
        <w:jc w:val="both"/>
        <w:rPr>
          <w:rFonts w:ascii="Arial" w:hAnsi="Arial" w:cs="Arial"/>
          <w:color w:val="000000" w:themeColor="text1"/>
          <w:sz w:val="24"/>
        </w:rPr>
      </w:pPr>
    </w:p>
    <w:p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4"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În situația în care, pe parcursul derulării apelului de selecție, au intervenit modificări ale legislației, evaluarea proiectelor se va realiza în conformitate cu noile prevederi legislative.</w:t>
      </w:r>
    </w:p>
    <w:p w:rsidR="00E31041" w:rsidRPr="007833AD" w:rsidRDefault="00E31041" w:rsidP="00E31041">
      <w:pPr>
        <w:jc w:val="both"/>
        <w:rPr>
          <w:rFonts w:ascii="Arial" w:hAnsi="Arial" w:cs="Arial"/>
          <w:color w:val="000000" w:themeColor="text1"/>
          <w:sz w:val="24"/>
          <w:szCs w:val="24"/>
        </w:rPr>
      </w:pPr>
      <w:r w:rsidRPr="007833AD">
        <w:rPr>
          <w:rFonts w:ascii="Arial" w:hAnsi="Arial" w:cs="Arial"/>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45"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rsidR="00E31041" w:rsidRPr="00DC63A9" w:rsidRDefault="00E31041" w:rsidP="00E31041">
      <w:pPr>
        <w:jc w:val="both"/>
        <w:rPr>
          <w:rFonts w:ascii="Arial" w:hAnsi="Arial" w:cs="Arial"/>
          <w:b/>
          <w:sz w:val="24"/>
          <w:szCs w:val="24"/>
        </w:rPr>
      </w:pPr>
    </w:p>
    <w:p w:rsidR="00E31041" w:rsidRPr="00DC63A9" w:rsidRDefault="00E31041" w:rsidP="00E31041">
      <w:pPr>
        <w:jc w:val="both"/>
        <w:rPr>
          <w:rFonts w:ascii="Arial" w:hAnsi="Arial" w:cs="Arial"/>
          <w:b/>
          <w:sz w:val="24"/>
          <w:szCs w:val="24"/>
        </w:rPr>
      </w:pPr>
      <w:r w:rsidRPr="00DC63A9">
        <w:rPr>
          <w:rFonts w:ascii="Arial" w:hAnsi="Arial" w:cs="Arial"/>
          <w:b/>
          <w:sz w:val="24"/>
          <w:szCs w:val="24"/>
        </w:rPr>
        <w:t>10.2. Verificarea Dosarului Cererii de Finanțare la OJFIR/CRFIR</w:t>
      </w:r>
    </w:p>
    <w:p w:rsidR="00E31041" w:rsidRPr="00DC63A9" w:rsidRDefault="00E31041" w:rsidP="00E31041">
      <w:pPr>
        <w:jc w:val="both"/>
        <w:rPr>
          <w:rFonts w:ascii="Arial" w:hAnsi="Arial" w:cs="Arial"/>
          <w:sz w:val="24"/>
          <w:szCs w:val="24"/>
        </w:rPr>
      </w:pPr>
    </w:p>
    <w:p w:rsidR="00E31041" w:rsidRPr="00DC63A9" w:rsidRDefault="00E31041" w:rsidP="00E31041">
      <w:pPr>
        <w:keepNext/>
        <w:keepLines/>
        <w:widowControl/>
        <w:jc w:val="both"/>
        <w:outlineLvl w:val="0"/>
        <w:rPr>
          <w:rFonts w:ascii="Arial" w:hAnsi="Arial" w:cs="Arial"/>
          <w:color w:val="000000" w:themeColor="text1"/>
          <w:sz w:val="24"/>
          <w:szCs w:val="24"/>
        </w:rPr>
      </w:pPr>
      <w:r w:rsidRPr="00DC63A9">
        <w:rPr>
          <w:rFonts w:ascii="Arial" w:hAnsi="Arial" w:cs="Arial"/>
          <w:color w:val="000000" w:themeColor="text1"/>
          <w:sz w:val="24"/>
          <w:szCs w:val="24"/>
        </w:rPr>
        <w:t xml:space="preserve">La nivel de OJFIR/CRFIR, proiectele selectate de către GAL </w:t>
      </w:r>
      <w:r>
        <w:rPr>
          <w:rFonts w:ascii="Arial" w:hAnsi="Arial" w:cs="Arial"/>
          <w:color w:val="000000" w:themeColor="text1"/>
          <w:sz w:val="24"/>
          <w:szCs w:val="24"/>
        </w:rPr>
        <w:t>DOBROGEA VERDE</w:t>
      </w:r>
      <w:r w:rsidRPr="00DC63A9">
        <w:rPr>
          <w:rFonts w:ascii="Arial" w:hAnsi="Arial" w:cs="Arial"/>
          <w:color w:val="000000" w:themeColor="text1"/>
          <w:sz w:val="24"/>
          <w:szCs w:val="24"/>
        </w:rPr>
        <w:t xml:space="preserve"> vor fi supuse </w:t>
      </w:r>
      <w:r w:rsidRPr="00DC63A9">
        <w:rPr>
          <w:rFonts w:ascii="Arial" w:hAnsi="Arial" w:cs="Arial"/>
          <w:b/>
          <w:color w:val="000000" w:themeColor="text1"/>
          <w:sz w:val="24"/>
          <w:szCs w:val="24"/>
        </w:rPr>
        <w:t>verificării încadrării proiectului, a eligibilității și a criteriilor de selecție aplicate de GAL.</w:t>
      </w:r>
    </w:p>
    <w:p w:rsidR="00E31041" w:rsidRPr="00DC63A9" w:rsidRDefault="00E31041" w:rsidP="00E31041">
      <w:pPr>
        <w:pStyle w:val="ListParagraph"/>
        <w:numPr>
          <w:ilvl w:val="0"/>
          <w:numId w:val="5"/>
        </w:numPr>
        <w:spacing w:before="0"/>
        <w:ind w:left="0" w:firstLine="0"/>
        <w:jc w:val="both"/>
        <w:rPr>
          <w:rFonts w:ascii="Arial" w:hAnsi="Arial" w:cs="Arial"/>
          <w:color w:val="000000" w:themeColor="text1"/>
          <w:sz w:val="24"/>
          <w:szCs w:val="24"/>
        </w:rPr>
      </w:pPr>
      <w:r w:rsidRPr="00DC63A9">
        <w:rPr>
          <w:rFonts w:ascii="Arial" w:hAnsi="Arial" w:cs="Arial"/>
          <w:b/>
          <w:color w:val="000000" w:themeColor="text1"/>
          <w:sz w:val="24"/>
          <w:szCs w:val="24"/>
          <w:u w:val="single"/>
        </w:rPr>
        <w:t>Verificarea încadrării proiectului se realizează la nivelul serviciului de specialitate responsabil din cadrul OJFIR/CRFIR</w:t>
      </w:r>
      <w:r w:rsidRPr="00DC63A9">
        <w:rPr>
          <w:rFonts w:ascii="Arial" w:hAnsi="Arial" w:cs="Arial"/>
          <w:color w:val="000000" w:themeColor="text1"/>
          <w:sz w:val="24"/>
          <w:szCs w:val="24"/>
        </w:rPr>
        <w:t xml:space="preserve">. </w:t>
      </w:r>
    </w:p>
    <w:p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A41F23">
        <w:rPr>
          <w:rFonts w:ascii="Arial" w:hAnsi="Arial" w:cs="Arial"/>
          <w:strike/>
          <w:color w:val="000000" w:themeColor="text1"/>
          <w:sz w:val="24"/>
          <w:szCs w:val="24"/>
        </w:rPr>
        <w:t xml:space="preserve"> </w:t>
      </w:r>
      <w:r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A41F23">
        <w:rPr>
          <w:rStyle w:val="FootnoteReference"/>
          <w:rFonts w:ascii="Arial" w:hAnsi="Arial" w:cs="Arial"/>
          <w:color w:val="000000" w:themeColor="text1"/>
          <w:sz w:val="24"/>
          <w:szCs w:val="24"/>
        </w:rPr>
        <w:footnoteReference w:id="1"/>
      </w:r>
      <w:r w:rsidRPr="00A41F23">
        <w:rPr>
          <w:rFonts w:ascii="Arial" w:hAnsi="Arial" w:cs="Arial"/>
          <w:color w:val="000000" w:themeColor="text1"/>
          <w:sz w:val="24"/>
          <w:szCs w:val="24"/>
        </w:rPr>
        <w:t xml:space="preserve">. Prin exceptie, in cazul în care solicitarea de informații </w:t>
      </w:r>
      <w:r w:rsidRPr="00A41F23">
        <w:rPr>
          <w:rFonts w:ascii="Arial" w:hAnsi="Arial" w:cs="Arial"/>
          <w:color w:val="000000" w:themeColor="text1"/>
          <w:sz w:val="24"/>
          <w:szCs w:val="24"/>
        </w:rPr>
        <w:lastRenderedPageBreak/>
        <w:t xml:space="preserve">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E31041" w:rsidRPr="00A41F23" w:rsidRDefault="00E31041" w:rsidP="00E31041">
      <w:pPr>
        <w:jc w:val="both"/>
        <w:rPr>
          <w:rFonts w:ascii="Arial" w:hAnsi="Arial" w:cs="Arial"/>
          <w:color w:val="000000" w:themeColor="text1"/>
          <w:sz w:val="24"/>
          <w:szCs w:val="24"/>
        </w:rPr>
      </w:pP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Fișa de verificare a încadrării proiectului (E1.2.1L) cuprinde două părți:</w:t>
      </w:r>
    </w:p>
    <w:p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I – verificarea conformității documentelor</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w:t>
      </w:r>
      <w:r>
        <w:rPr>
          <w:rFonts w:ascii="Arial" w:hAnsi="Arial" w:cs="Arial"/>
          <w:color w:val="000000" w:themeColor="text1"/>
          <w:sz w:val="24"/>
          <w:szCs w:val="24"/>
        </w:rPr>
        <w:t>i</w:t>
      </w:r>
      <w:r w:rsidRPr="00A41F23">
        <w:rPr>
          <w:rFonts w:ascii="Arial" w:hAnsi="Arial" w:cs="Arial"/>
          <w:color w:val="000000" w:themeColor="text1"/>
          <w:sz w:val="24"/>
          <w:szCs w:val="24"/>
        </w:rPr>
        <w:t xml:space="preserve">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w:t>
      </w:r>
      <w:r w:rsidRPr="00A41F23">
        <w:rPr>
          <w:rFonts w:ascii="Arial" w:hAnsi="Arial" w:cs="Arial"/>
          <w:color w:val="000000" w:themeColor="text1"/>
          <w:sz w:val="24"/>
          <w:szCs w:val="24"/>
        </w:rPr>
        <w:lastRenderedPageBreak/>
        <w:t xml:space="preserve">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rsidR="00E31041" w:rsidRPr="00A41F23" w:rsidRDefault="00E31041" w:rsidP="00E31041">
      <w:pPr>
        <w:pStyle w:val="ListParagraph"/>
        <w:numPr>
          <w:ilvl w:val="1"/>
          <w:numId w:val="3"/>
        </w:numPr>
        <w:spacing w:before="0"/>
        <w:ind w:left="0" w:firstLine="0"/>
        <w:jc w:val="both"/>
        <w:rPr>
          <w:rFonts w:ascii="Arial" w:hAnsi="Arial" w:cs="Arial"/>
          <w:b/>
          <w:color w:val="000000" w:themeColor="text1"/>
          <w:sz w:val="24"/>
          <w:szCs w:val="24"/>
        </w:rPr>
      </w:pPr>
      <w:r w:rsidRPr="00A41F23">
        <w:rPr>
          <w:rFonts w:ascii="Arial" w:hAnsi="Arial" w:cs="Arial"/>
          <w:b/>
          <w:color w:val="000000" w:themeColor="text1"/>
          <w:sz w:val="24"/>
          <w:szCs w:val="24"/>
        </w:rPr>
        <w:t>Partea a II</w:t>
      </w:r>
      <w:r w:rsidRPr="00A41F23">
        <w:rPr>
          <w:rFonts w:ascii="Cambria Math" w:hAnsi="Cambria Math" w:cs="Cambria Math"/>
          <w:b/>
          <w:color w:val="000000" w:themeColor="text1"/>
          <w:sz w:val="24"/>
          <w:szCs w:val="24"/>
        </w:rPr>
        <w:t>‐</w:t>
      </w:r>
      <w:r w:rsidRPr="00A41F23">
        <w:rPr>
          <w:rFonts w:ascii="Arial" w:hAnsi="Arial" w:cs="Arial"/>
          <w:b/>
          <w:color w:val="000000" w:themeColor="text1"/>
          <w:sz w:val="24"/>
          <w:szCs w:val="24"/>
        </w:rPr>
        <w:t>a – Verificarea încadrării proiectului</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rsidR="00E31041" w:rsidRPr="00A41F23" w:rsidRDefault="00E31041" w:rsidP="00E31041">
      <w:pPr>
        <w:pStyle w:val="ListParagraph"/>
        <w:spacing w:before="0"/>
        <w:ind w:left="0" w:firstLine="0"/>
        <w:jc w:val="both"/>
        <w:rPr>
          <w:rFonts w:ascii="Arial" w:hAnsi="Arial" w:cs="Arial"/>
          <w:b/>
          <w:color w:val="000000" w:themeColor="text1"/>
          <w:sz w:val="24"/>
          <w:szCs w:val="24"/>
        </w:rPr>
      </w:pPr>
    </w:p>
    <w:p w:rsidR="00E31041" w:rsidRPr="00A41F23" w:rsidRDefault="00E31041" w:rsidP="008C71E8">
      <w:pPr>
        <w:pStyle w:val="ListParagraph"/>
        <w:numPr>
          <w:ilvl w:val="0"/>
          <w:numId w:val="52"/>
        </w:numPr>
        <w:tabs>
          <w:tab w:val="left" w:pos="709"/>
        </w:tabs>
        <w:spacing w:before="0"/>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Verificarea eligibilității și a criteriilor de selecție aplicate de către GAL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w:t>
      </w:r>
      <w:r w:rsidRPr="00A41F23">
        <w:rPr>
          <w:rFonts w:ascii="Arial" w:hAnsi="Arial" w:cs="Arial"/>
          <w:color w:val="000000" w:themeColor="text1"/>
          <w:sz w:val="24"/>
          <w:szCs w:val="24"/>
        </w:rPr>
        <w:lastRenderedPageBreak/>
        <w:t xml:space="preserve">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41F23">
        <w:rPr>
          <w:rFonts w:ascii="Arial" w:hAnsi="Arial" w:cs="Arial"/>
          <w:i/>
          <w:color w:val="000000" w:themeColor="text1"/>
          <w:sz w:val="24"/>
          <w:szCs w:val="24"/>
        </w:rPr>
        <w:t>,,Fișa de evaluare generală a proiectului”</w:t>
      </w:r>
      <w:r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E31041" w:rsidRPr="00A41F23" w:rsidRDefault="00E31041" w:rsidP="00E31041">
      <w:pPr>
        <w:jc w:val="both"/>
        <w:rPr>
          <w:rFonts w:ascii="Arial" w:hAnsi="Arial" w:cs="Arial"/>
          <w:color w:val="000000" w:themeColor="text1"/>
          <w:sz w:val="24"/>
          <w:szCs w:val="24"/>
        </w:rPr>
      </w:pPr>
    </w:p>
    <w:p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va da numai după verificarea pe teren. </w:t>
      </w:r>
    </w:p>
    <w:p w:rsidR="00E31041" w:rsidRPr="00A41F23" w:rsidRDefault="00E31041" w:rsidP="00E31041">
      <w:pPr>
        <w:jc w:val="both"/>
        <w:rPr>
          <w:rFonts w:ascii="Arial" w:hAnsi="Arial" w:cs="Arial"/>
          <w:color w:val="000000" w:themeColor="text1"/>
          <w:sz w:val="24"/>
          <w:szCs w:val="24"/>
        </w:rPr>
      </w:pP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w:t>
      </w:r>
      <w:r w:rsidRPr="00A41F23">
        <w:rPr>
          <w:rFonts w:ascii="Arial" w:hAnsi="Arial" w:cs="Arial"/>
          <w:color w:val="000000" w:themeColor="text1"/>
          <w:sz w:val="24"/>
          <w:szCs w:val="24"/>
        </w:rPr>
        <w:lastRenderedPageBreak/>
        <w:t>respectate, depășirea acestora va fi permisă pe baza unei motivații întemeiate, aprobate de Directorul OJFIR/CRFIR.</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va solicita informații suplimentare în etapa de verificare a eligibilității și a criteriilor de selecție aplicate de către GAL, dacă este cazul: </w:t>
      </w:r>
    </w:p>
    <w:p w:rsidR="00E31041" w:rsidRPr="00A41F23" w:rsidRDefault="00E31041" w:rsidP="008C71E8">
      <w:pPr>
        <w:widowControl/>
        <w:numPr>
          <w:ilvl w:val="0"/>
          <w:numId w:val="54"/>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rsidR="00E31041" w:rsidRPr="00A41F23" w:rsidRDefault="00E31041" w:rsidP="003C0AAC">
      <w:pPr>
        <w:widowControl/>
        <w:numPr>
          <w:ilvl w:val="0"/>
          <w:numId w:val="53"/>
        </w:numPr>
        <w:tabs>
          <w:tab w:val="left" w:pos="426"/>
        </w:tabs>
        <w:ind w:left="0" w:firstLine="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rsidR="00E31041" w:rsidRPr="00A41F23" w:rsidRDefault="00E31041" w:rsidP="008C71E8">
      <w:pPr>
        <w:widowControl/>
        <w:numPr>
          <w:ilvl w:val="0"/>
          <w:numId w:val="53"/>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rsidR="00E31041" w:rsidRPr="00A41F23" w:rsidRDefault="00E31041" w:rsidP="008C71E8">
      <w:pPr>
        <w:widowControl/>
        <w:numPr>
          <w:ilvl w:val="0"/>
          <w:numId w:val="53"/>
        </w:numPr>
        <w:ind w:left="360"/>
        <w:rPr>
          <w:rFonts w:ascii="Arial" w:hAnsi="Arial" w:cs="Arial"/>
          <w:color w:val="000000" w:themeColor="text1"/>
          <w:sz w:val="24"/>
          <w:szCs w:val="24"/>
        </w:rPr>
      </w:pPr>
      <w:r w:rsidRPr="00A41F23">
        <w:rPr>
          <w:rFonts w:ascii="Arial" w:hAnsi="Arial" w:cs="Arial"/>
          <w:color w:val="000000" w:themeColor="text1"/>
          <w:sz w:val="24"/>
          <w:szCs w:val="24"/>
        </w:rPr>
        <w:t>în cazul în care expertul are o suspiciune legată de crearea unor condiții artificiale.</w:t>
      </w:r>
    </w:p>
    <w:p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E31041" w:rsidRPr="00A41F23" w:rsidRDefault="00E31041" w:rsidP="003C0AAC">
      <w:pPr>
        <w:ind w:firstLine="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criteriilor de selecție ale proiectelor depuse la AFIR în cadrul </w:t>
      </w:r>
      <w:r w:rsidRPr="00A41F23">
        <w:rPr>
          <w:rFonts w:ascii="Arial" w:hAnsi="Arial" w:cs="Arial"/>
          <w:color w:val="000000" w:themeColor="text1"/>
          <w:sz w:val="24"/>
          <w:szCs w:val="24"/>
        </w:rPr>
        <w:lastRenderedPageBreak/>
        <w:t xml:space="preserve">submăsurii 19.2 se constată erori cu privire la acordarea punctajelor, expertul verificator de la nivelul AFIR va transmite o Notă de atenționare către GAL, în care se vor consemna erorile identificate. </w:t>
      </w:r>
    </w:p>
    <w:p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E31041" w:rsidRPr="00A41F23" w:rsidRDefault="00E31041" w:rsidP="008C71E8">
      <w:pPr>
        <w:widowControl/>
        <w:numPr>
          <w:ilvl w:val="0"/>
          <w:numId w:val="56"/>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E31041" w:rsidRPr="00A41F23" w:rsidRDefault="00E31041" w:rsidP="003C0AAC">
      <w:pPr>
        <w:widowControl/>
        <w:numPr>
          <w:ilvl w:val="0"/>
          <w:numId w:val="55"/>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rsidR="00E31041" w:rsidRPr="00A41F23" w:rsidRDefault="00E31041" w:rsidP="00E31041">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După evaluarea cererii de finanțare, inclusiv după semnarea angajamentului legal, AFIR poate dispune reverificarea proiectului, ca urmare a unei sesizări externe sau ca urmare a unei autosesizări cu privire la existența unor posibile erori de verificare a cerințelor de </w:t>
      </w:r>
      <w:r w:rsidRPr="00A41F23">
        <w:rPr>
          <w:rFonts w:ascii="Arial" w:hAnsi="Arial" w:cs="Arial"/>
          <w:color w:val="000000" w:themeColor="text1"/>
          <w:sz w:val="24"/>
          <w:szCs w:val="24"/>
        </w:rPr>
        <w:lastRenderedPageBreak/>
        <w:t>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E31041" w:rsidRPr="00A41F23" w:rsidRDefault="00E31041" w:rsidP="00E31041">
      <w:pPr>
        <w:pStyle w:val="ListParagraph"/>
        <w:tabs>
          <w:tab w:val="left" w:pos="1701"/>
        </w:tabs>
        <w:spacing w:before="0"/>
        <w:ind w:left="0" w:firstLine="0"/>
        <w:jc w:val="both"/>
        <w:rPr>
          <w:rFonts w:ascii="Arial" w:hAnsi="Arial" w:cs="Arial"/>
          <w:color w:val="000000" w:themeColor="text1"/>
          <w:sz w:val="24"/>
          <w:szCs w:val="24"/>
        </w:rPr>
      </w:pPr>
    </w:p>
    <w:p w:rsidR="00E31041" w:rsidRPr="00A41F23" w:rsidRDefault="00E31041" w:rsidP="003C0AAC">
      <w:pPr>
        <w:pStyle w:val="Heading1"/>
        <w:numPr>
          <w:ilvl w:val="0"/>
          <w:numId w:val="52"/>
        </w:numPr>
        <w:ind w:left="0" w:firstLine="360"/>
        <w:jc w:val="both"/>
        <w:rPr>
          <w:rFonts w:ascii="Arial" w:hAnsi="Arial" w:cs="Arial"/>
          <w:color w:val="000000" w:themeColor="text1"/>
        </w:rPr>
      </w:pPr>
      <w:r w:rsidRPr="00A41F23">
        <w:rPr>
          <w:rFonts w:ascii="Arial" w:hAnsi="Arial" w:cs="Arial"/>
          <w:color w:val="000000" w:themeColor="text1"/>
        </w:rPr>
        <w:t>Notificarea Cererilor de finanțare eligibile și selectate/ eligibile și neselectate/ neeligibile și soluționarea contestațiilor</w:t>
      </w:r>
    </w:p>
    <w:p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E31041" w:rsidRPr="00A41F23" w:rsidRDefault="00E31041" w:rsidP="00E31041">
      <w:pPr>
        <w:tabs>
          <w:tab w:val="left" w:pos="284"/>
        </w:tabs>
        <w:jc w:val="both"/>
        <w:rPr>
          <w:rFonts w:ascii="Arial" w:hAnsi="Arial" w:cs="Arial"/>
          <w:color w:val="000000" w:themeColor="text1"/>
          <w:sz w:val="24"/>
          <w:szCs w:val="24"/>
        </w:rPr>
      </w:pPr>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rsidR="00E31041" w:rsidRPr="00A41F23" w:rsidRDefault="00E31041" w:rsidP="00E31041">
      <w:pPr>
        <w:jc w:val="both"/>
        <w:rPr>
          <w:rFonts w:ascii="Arial" w:hAnsi="Arial" w:cs="Arial"/>
          <w:color w:val="000000" w:themeColor="text1"/>
          <w:sz w:val="24"/>
          <w:szCs w:val="24"/>
        </w:rPr>
      </w:pPr>
      <w:r w:rsidRPr="00A41F23">
        <w:rPr>
          <w:rFonts w:ascii="Arial" w:hAnsi="Arial" w:cs="Arial"/>
          <w:color w:val="000000" w:themeColor="text1"/>
          <w:sz w:val="24"/>
          <w:szCs w:val="24"/>
        </w:rPr>
        <w:t>Termenul maxim pentru a răspunde contestaţiilor depuse este de 30 (treizeci) de zile calendaristice de la data înregistrării la structura care o soluționează.</w:t>
      </w:r>
    </w:p>
    <w:p w:rsidR="00E31041" w:rsidRPr="00A41F23" w:rsidRDefault="00E31041" w:rsidP="00E31041">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r>
        <w:rPr>
          <w:rFonts w:ascii="Arial" w:hAnsi="Arial" w:cs="Arial"/>
          <w:color w:val="000000" w:themeColor="text1"/>
          <w:sz w:val="24"/>
          <w:szCs w:val="24"/>
        </w:rPr>
        <w:t>.</w:t>
      </w:r>
    </w:p>
    <w:p w:rsidR="00E31041" w:rsidRPr="00A41F23" w:rsidRDefault="00E31041" w:rsidP="00E31041">
      <w:pPr>
        <w:rPr>
          <w:rFonts w:ascii="Arial" w:hAnsi="Arial" w:cs="Arial"/>
          <w:strike/>
          <w:color w:val="000000" w:themeColor="text1"/>
          <w:sz w:val="24"/>
          <w:szCs w:val="24"/>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E31041" w:rsidRDefault="00E31041" w:rsidP="00E31041">
      <w:pPr>
        <w:pStyle w:val="ListParagraph"/>
        <w:tabs>
          <w:tab w:val="left" w:pos="2703"/>
          <w:tab w:val="left" w:pos="9744"/>
        </w:tabs>
        <w:spacing w:before="0"/>
        <w:ind w:left="0" w:firstLine="0"/>
        <w:jc w:val="center"/>
        <w:rPr>
          <w:rFonts w:ascii="Arial" w:hAnsi="Arial" w:cs="Arial"/>
          <w:b/>
          <w:sz w:val="28"/>
          <w:szCs w:val="28"/>
        </w:rPr>
      </w:pPr>
    </w:p>
    <w:p w:rsidR="003C0AAC" w:rsidRDefault="003C0AAC" w:rsidP="00E31041">
      <w:pPr>
        <w:pStyle w:val="ListParagraph"/>
        <w:tabs>
          <w:tab w:val="left" w:pos="2703"/>
          <w:tab w:val="left" w:pos="9744"/>
        </w:tabs>
        <w:spacing w:before="0"/>
        <w:ind w:left="0" w:firstLine="0"/>
        <w:jc w:val="center"/>
        <w:rPr>
          <w:rFonts w:ascii="Arial" w:hAnsi="Arial" w:cs="Arial"/>
          <w:b/>
          <w:sz w:val="28"/>
          <w:szCs w:val="28"/>
        </w:rPr>
      </w:pPr>
    </w:p>
    <w:p w:rsidR="00E31041" w:rsidRPr="002621A4" w:rsidRDefault="00E31041" w:rsidP="00E31041">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 11. CONTRACTAREA FONDURILOR</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p>
    <w:p w:rsidR="00E31041" w:rsidRPr="00AB3B71" w:rsidRDefault="00E31041" w:rsidP="00E31041">
      <w:pPr>
        <w:jc w:val="both"/>
        <w:rPr>
          <w:rFonts w:ascii="Arial" w:hAnsi="Arial" w:cs="Arial"/>
          <w:w w:val="105"/>
          <w:sz w:val="24"/>
          <w:szCs w:val="24"/>
        </w:rPr>
      </w:pPr>
      <w:r w:rsidRPr="00AB3B71">
        <w:rPr>
          <w:rFonts w:ascii="Arial" w:hAnsi="Arial" w:cs="Arial"/>
          <w:w w:val="105"/>
          <w:sz w:val="24"/>
          <w:szCs w:val="24"/>
        </w:rPr>
        <w:t>După încheierea etapelor de verificare a Cererii de finanțare, inclusiv a verificării pe teren dacă este cazul, experții</w:t>
      </w:r>
      <w:r w:rsidRPr="00AB3B71">
        <w:rPr>
          <w:rFonts w:ascii="Arial" w:hAnsi="Arial" w:cs="Arial"/>
          <w:spacing w:val="-6"/>
          <w:w w:val="105"/>
          <w:sz w:val="24"/>
          <w:szCs w:val="24"/>
        </w:rPr>
        <w:t xml:space="preserve"> </w:t>
      </w:r>
      <w:r w:rsidRPr="00AB3B71">
        <w:rPr>
          <w:rFonts w:ascii="Arial" w:hAnsi="Arial" w:cs="Arial"/>
          <w:w w:val="105"/>
          <w:sz w:val="24"/>
          <w:szCs w:val="24"/>
        </w:rPr>
        <w:t>CRFIR</w:t>
      </w:r>
      <w:r w:rsidRPr="00AB3B71">
        <w:rPr>
          <w:rFonts w:ascii="Arial" w:hAnsi="Arial" w:cs="Arial"/>
          <w:spacing w:val="-5"/>
          <w:w w:val="105"/>
          <w:sz w:val="24"/>
          <w:szCs w:val="24"/>
        </w:rPr>
        <w:t xml:space="preserve"> </w:t>
      </w:r>
      <w:r w:rsidRPr="00AB3B71">
        <w:rPr>
          <w:rFonts w:ascii="Arial" w:hAnsi="Arial" w:cs="Arial"/>
          <w:w w:val="105"/>
          <w:sz w:val="24"/>
          <w:szCs w:val="24"/>
        </w:rPr>
        <w:t>vor</w:t>
      </w:r>
      <w:r w:rsidRPr="00AB3B71">
        <w:rPr>
          <w:rFonts w:ascii="Arial" w:hAnsi="Arial" w:cs="Arial"/>
          <w:spacing w:val="-4"/>
          <w:w w:val="105"/>
          <w:sz w:val="24"/>
          <w:szCs w:val="24"/>
        </w:rPr>
        <w:t xml:space="preserve"> </w:t>
      </w:r>
      <w:r w:rsidRPr="00AB3B71">
        <w:rPr>
          <w:rFonts w:ascii="Arial" w:hAnsi="Arial" w:cs="Arial"/>
          <w:w w:val="105"/>
          <w:sz w:val="24"/>
          <w:szCs w:val="24"/>
        </w:rPr>
        <w:t>transmite</w:t>
      </w:r>
      <w:r w:rsidRPr="00AB3B71">
        <w:rPr>
          <w:rFonts w:ascii="Arial" w:hAnsi="Arial" w:cs="Arial"/>
          <w:spacing w:val="-4"/>
          <w:w w:val="105"/>
          <w:sz w:val="24"/>
          <w:szCs w:val="24"/>
        </w:rPr>
        <w:t xml:space="preserve"> </w:t>
      </w:r>
      <w:r w:rsidRPr="00AB3B71">
        <w:rPr>
          <w:rFonts w:ascii="Arial" w:hAnsi="Arial" w:cs="Arial"/>
          <w:w w:val="105"/>
          <w:sz w:val="24"/>
          <w:szCs w:val="24"/>
        </w:rPr>
        <w:t>către</w:t>
      </w:r>
      <w:r w:rsidRPr="00AB3B71">
        <w:rPr>
          <w:rFonts w:ascii="Arial" w:hAnsi="Arial" w:cs="Arial"/>
          <w:spacing w:val="-6"/>
          <w:w w:val="105"/>
          <w:sz w:val="24"/>
          <w:szCs w:val="24"/>
        </w:rPr>
        <w:t xml:space="preserve"> </w:t>
      </w:r>
      <w:r w:rsidRPr="00AB3B71">
        <w:rPr>
          <w:rFonts w:ascii="Arial" w:hAnsi="Arial" w:cs="Arial"/>
          <w:w w:val="105"/>
          <w:sz w:val="24"/>
          <w:szCs w:val="24"/>
        </w:rPr>
        <w:t>solicitant</w:t>
      </w:r>
      <w:r w:rsidRPr="00AB3B71">
        <w:rPr>
          <w:rFonts w:ascii="Arial" w:hAnsi="Arial" w:cs="Arial"/>
          <w:spacing w:val="-5"/>
          <w:w w:val="105"/>
          <w:sz w:val="24"/>
          <w:szCs w:val="24"/>
        </w:rPr>
        <w:t xml:space="preserve"> </w:t>
      </w:r>
      <w:r w:rsidRPr="00AB3B71">
        <w:rPr>
          <w:rFonts w:ascii="Arial" w:hAnsi="Arial" w:cs="Arial"/>
          <w:w w:val="105"/>
          <w:sz w:val="24"/>
          <w:szCs w:val="24"/>
        </w:rPr>
        <w:t>formularul</w:t>
      </w:r>
      <w:r w:rsidRPr="00AB3B71">
        <w:rPr>
          <w:rFonts w:ascii="Arial" w:hAnsi="Arial" w:cs="Arial"/>
          <w:spacing w:val="-5"/>
          <w:w w:val="105"/>
          <w:sz w:val="24"/>
          <w:szCs w:val="24"/>
        </w:rPr>
        <w:t xml:space="preserve"> </w:t>
      </w:r>
      <w:r w:rsidRPr="00AB3B71">
        <w:rPr>
          <w:rFonts w:ascii="Arial" w:hAnsi="Arial" w:cs="Arial"/>
          <w:w w:val="105"/>
          <w:sz w:val="24"/>
          <w:szCs w:val="24"/>
        </w:rPr>
        <w:t xml:space="preserve">de Notificare a solicitantului privind semnarea Contractului de finanțare. </w:t>
      </w:r>
      <w:r w:rsidRPr="00AB3B71">
        <w:rPr>
          <w:rFonts w:ascii="Arial" w:hAnsi="Arial" w:cs="Arial"/>
          <w:sz w:val="24"/>
          <w:szCs w:val="24"/>
        </w:rPr>
        <w:t>După semnarea Contractelor de finanțare, expertul SLIN/SAFPD/SIBA CRFIR va transmite către GAL o adresă de înștiințare privind încheierea angajamentului legal</w:t>
      </w:r>
      <w:r w:rsidRPr="00AB3B71">
        <w:rPr>
          <w:rFonts w:ascii="Arial" w:hAnsi="Arial" w:cs="Arial"/>
          <w:w w:val="105"/>
          <w:sz w:val="24"/>
          <w:szCs w:val="24"/>
        </w:rPr>
        <w:t>. În cazul în care solicitantul</w:t>
      </w:r>
      <w:r w:rsidRPr="00AB3B71">
        <w:rPr>
          <w:rFonts w:ascii="Arial" w:hAnsi="Arial" w:cs="Arial"/>
          <w:spacing w:val="-12"/>
          <w:w w:val="105"/>
          <w:sz w:val="24"/>
          <w:szCs w:val="24"/>
        </w:rPr>
        <w:t xml:space="preserve"> </w:t>
      </w:r>
      <w:r w:rsidRPr="00AB3B71">
        <w:rPr>
          <w:rFonts w:ascii="Arial" w:hAnsi="Arial" w:cs="Arial"/>
          <w:w w:val="105"/>
          <w:sz w:val="24"/>
          <w:szCs w:val="24"/>
        </w:rPr>
        <w:t>nu</w:t>
      </w:r>
      <w:r w:rsidRPr="00AB3B71">
        <w:rPr>
          <w:rFonts w:ascii="Arial" w:hAnsi="Arial" w:cs="Arial"/>
          <w:spacing w:val="-11"/>
          <w:w w:val="105"/>
          <w:sz w:val="24"/>
          <w:szCs w:val="24"/>
        </w:rPr>
        <w:t xml:space="preserve"> </w:t>
      </w:r>
      <w:r w:rsidRPr="00AB3B71">
        <w:rPr>
          <w:rFonts w:ascii="Arial" w:hAnsi="Arial" w:cs="Arial"/>
          <w:w w:val="105"/>
          <w:sz w:val="24"/>
          <w:szCs w:val="24"/>
        </w:rPr>
        <w:t>se</w:t>
      </w:r>
      <w:r w:rsidRPr="00AB3B71">
        <w:rPr>
          <w:rFonts w:ascii="Arial" w:hAnsi="Arial" w:cs="Arial"/>
          <w:spacing w:val="-11"/>
          <w:w w:val="105"/>
          <w:sz w:val="24"/>
          <w:szCs w:val="24"/>
        </w:rPr>
        <w:t xml:space="preserve"> </w:t>
      </w:r>
      <w:r w:rsidRPr="00AB3B71">
        <w:rPr>
          <w:rFonts w:ascii="Arial" w:hAnsi="Arial" w:cs="Arial"/>
          <w:w w:val="105"/>
          <w:sz w:val="24"/>
          <w:szCs w:val="24"/>
        </w:rPr>
        <w:t>prezintă</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1"/>
          <w:w w:val="105"/>
          <w:sz w:val="24"/>
          <w:szCs w:val="24"/>
        </w:rPr>
        <w:t xml:space="preserve"> </w:t>
      </w:r>
      <w:r w:rsidRPr="00AB3B71">
        <w:rPr>
          <w:rFonts w:ascii="Arial" w:hAnsi="Arial" w:cs="Arial"/>
          <w:w w:val="105"/>
          <w:sz w:val="24"/>
          <w:szCs w:val="24"/>
        </w:rPr>
        <w:t>termenul</w:t>
      </w:r>
      <w:r w:rsidRPr="00AB3B71">
        <w:rPr>
          <w:rFonts w:ascii="Arial" w:hAnsi="Arial" w:cs="Arial"/>
          <w:spacing w:val="-13"/>
          <w:w w:val="105"/>
          <w:sz w:val="24"/>
          <w:szCs w:val="24"/>
        </w:rPr>
        <w:t xml:space="preserve"> </w:t>
      </w:r>
      <w:r w:rsidRPr="00AB3B71">
        <w:rPr>
          <w:rFonts w:ascii="Arial" w:hAnsi="Arial" w:cs="Arial"/>
          <w:w w:val="105"/>
          <w:sz w:val="24"/>
          <w:szCs w:val="24"/>
        </w:rPr>
        <w:t>precizat</w:t>
      </w:r>
      <w:r w:rsidRPr="00AB3B71">
        <w:rPr>
          <w:rFonts w:ascii="Arial" w:hAnsi="Arial" w:cs="Arial"/>
          <w:spacing w:val="-11"/>
          <w:w w:val="105"/>
          <w:sz w:val="24"/>
          <w:szCs w:val="24"/>
        </w:rPr>
        <w:t xml:space="preserve"> </w:t>
      </w:r>
      <w:r w:rsidRPr="00AB3B71">
        <w:rPr>
          <w:rFonts w:ascii="Arial" w:hAnsi="Arial" w:cs="Arial"/>
          <w:w w:val="105"/>
          <w:sz w:val="24"/>
          <w:szCs w:val="24"/>
        </w:rPr>
        <w:t>în</w:t>
      </w:r>
      <w:r w:rsidRPr="00AB3B71">
        <w:rPr>
          <w:rFonts w:ascii="Arial" w:hAnsi="Arial" w:cs="Arial"/>
          <w:spacing w:val="-12"/>
          <w:w w:val="105"/>
          <w:sz w:val="24"/>
          <w:szCs w:val="24"/>
        </w:rPr>
        <w:t xml:space="preserve"> </w:t>
      </w:r>
      <w:r w:rsidRPr="00AB3B71">
        <w:rPr>
          <w:rFonts w:ascii="Arial" w:hAnsi="Arial" w:cs="Arial"/>
          <w:w w:val="105"/>
          <w:sz w:val="24"/>
          <w:szCs w:val="24"/>
        </w:rPr>
        <w:t>Notificare</w:t>
      </w:r>
      <w:r w:rsidRPr="00AB3B71">
        <w:rPr>
          <w:rFonts w:ascii="Arial" w:hAnsi="Arial" w:cs="Arial"/>
          <w:spacing w:val="-11"/>
          <w:w w:val="105"/>
          <w:sz w:val="24"/>
          <w:szCs w:val="24"/>
        </w:rPr>
        <w:t xml:space="preserve"> </w:t>
      </w:r>
      <w:r w:rsidRPr="00AB3B71">
        <w:rPr>
          <w:rFonts w:ascii="Arial" w:hAnsi="Arial" w:cs="Arial"/>
          <w:w w:val="105"/>
          <w:sz w:val="24"/>
          <w:szCs w:val="24"/>
        </w:rPr>
        <w:t>pentru</w:t>
      </w:r>
      <w:r w:rsidRPr="00AB3B71">
        <w:rPr>
          <w:rFonts w:ascii="Arial" w:hAnsi="Arial" w:cs="Arial"/>
          <w:spacing w:val="-10"/>
          <w:w w:val="105"/>
          <w:sz w:val="24"/>
          <w:szCs w:val="24"/>
        </w:rPr>
        <w:t xml:space="preserve"> </w:t>
      </w:r>
      <w:r w:rsidRPr="00AB3B71">
        <w:rPr>
          <w:rFonts w:ascii="Arial" w:hAnsi="Arial" w:cs="Arial"/>
          <w:w w:val="105"/>
          <w:sz w:val="24"/>
          <w:szCs w:val="24"/>
        </w:rPr>
        <w:t>a</w:t>
      </w:r>
      <w:r w:rsidRPr="00AB3B71">
        <w:rPr>
          <w:rFonts w:ascii="Arial" w:hAnsi="Arial" w:cs="Arial"/>
          <w:spacing w:val="-12"/>
          <w:w w:val="105"/>
          <w:sz w:val="24"/>
          <w:szCs w:val="24"/>
        </w:rPr>
        <w:t xml:space="preserve"> </w:t>
      </w:r>
      <w:r w:rsidRPr="00AB3B71">
        <w:rPr>
          <w:rFonts w:ascii="Arial" w:hAnsi="Arial" w:cs="Arial"/>
          <w:w w:val="105"/>
          <w:sz w:val="24"/>
          <w:szCs w:val="24"/>
        </w:rPr>
        <w:t>semna</w:t>
      </w:r>
      <w:r w:rsidRPr="00AB3B71">
        <w:rPr>
          <w:rFonts w:ascii="Arial" w:hAnsi="Arial" w:cs="Arial"/>
          <w:spacing w:val="-11"/>
          <w:w w:val="105"/>
          <w:sz w:val="24"/>
          <w:szCs w:val="24"/>
        </w:rPr>
        <w:t xml:space="preserve"> </w:t>
      </w:r>
      <w:r w:rsidRPr="00AB3B71">
        <w:rPr>
          <w:rFonts w:ascii="Arial" w:hAnsi="Arial" w:cs="Arial"/>
          <w:w w:val="105"/>
          <w:sz w:val="24"/>
          <w:szCs w:val="24"/>
        </w:rPr>
        <w:t>Contractul</w:t>
      </w:r>
      <w:r w:rsidRPr="00AB3B71">
        <w:rPr>
          <w:rFonts w:ascii="Arial" w:hAnsi="Arial" w:cs="Arial"/>
          <w:spacing w:val="-11"/>
          <w:w w:val="105"/>
          <w:sz w:val="24"/>
          <w:szCs w:val="24"/>
        </w:rPr>
        <w:t xml:space="preserve"> </w:t>
      </w:r>
      <w:r w:rsidRPr="00AB3B71">
        <w:rPr>
          <w:rFonts w:ascii="Arial" w:hAnsi="Arial" w:cs="Arial"/>
          <w:w w:val="105"/>
          <w:sz w:val="24"/>
          <w:szCs w:val="24"/>
        </w:rPr>
        <w:t>de</w:t>
      </w:r>
      <w:r w:rsidRPr="00AB3B71">
        <w:rPr>
          <w:rFonts w:ascii="Arial" w:hAnsi="Arial" w:cs="Arial"/>
          <w:spacing w:val="-11"/>
          <w:w w:val="105"/>
          <w:sz w:val="24"/>
          <w:szCs w:val="24"/>
        </w:rPr>
        <w:t xml:space="preserve"> </w:t>
      </w:r>
      <w:r w:rsidRPr="00AB3B71">
        <w:rPr>
          <w:rFonts w:ascii="Arial" w:hAnsi="Arial" w:cs="Arial"/>
          <w:w w:val="105"/>
          <w:sz w:val="24"/>
          <w:szCs w:val="24"/>
        </w:rPr>
        <w:t>finanțare</w:t>
      </w:r>
      <w:r w:rsidRPr="00AB3B71">
        <w:rPr>
          <w:rFonts w:ascii="Arial" w:hAnsi="Arial" w:cs="Arial"/>
          <w:spacing w:val="-11"/>
          <w:w w:val="105"/>
          <w:sz w:val="24"/>
          <w:szCs w:val="24"/>
        </w:rPr>
        <w:t xml:space="preserve"> </w:t>
      </w:r>
      <w:r w:rsidRPr="00AB3B71">
        <w:rPr>
          <w:rFonts w:ascii="Arial" w:hAnsi="Arial" w:cs="Arial"/>
          <w:w w:val="105"/>
          <w:sz w:val="24"/>
          <w:szCs w:val="24"/>
        </w:rPr>
        <w:t>și nici</w:t>
      </w:r>
      <w:r w:rsidRPr="00AB3B71">
        <w:rPr>
          <w:rFonts w:ascii="Arial" w:hAnsi="Arial" w:cs="Arial"/>
          <w:spacing w:val="-13"/>
          <w:w w:val="105"/>
          <w:sz w:val="24"/>
          <w:szCs w:val="24"/>
        </w:rPr>
        <w:t xml:space="preserve"> </w:t>
      </w:r>
      <w:r w:rsidRPr="00AB3B71">
        <w:rPr>
          <w:rFonts w:ascii="Arial" w:hAnsi="Arial" w:cs="Arial"/>
          <w:w w:val="105"/>
          <w:sz w:val="24"/>
          <w:szCs w:val="24"/>
        </w:rPr>
        <w:t>nu</w:t>
      </w:r>
      <w:r w:rsidRPr="00AB3B71">
        <w:rPr>
          <w:rFonts w:ascii="Arial" w:hAnsi="Arial" w:cs="Arial"/>
          <w:spacing w:val="-13"/>
          <w:w w:val="105"/>
          <w:sz w:val="24"/>
          <w:szCs w:val="24"/>
        </w:rPr>
        <w:t xml:space="preserve"> </w:t>
      </w:r>
      <w:r w:rsidRPr="00AB3B71">
        <w:rPr>
          <w:rFonts w:ascii="Arial" w:hAnsi="Arial" w:cs="Arial"/>
          <w:w w:val="105"/>
          <w:sz w:val="24"/>
          <w:szCs w:val="24"/>
        </w:rPr>
        <w:t>anunță</w:t>
      </w:r>
      <w:r w:rsidRPr="00AB3B71">
        <w:rPr>
          <w:rFonts w:ascii="Arial" w:hAnsi="Arial" w:cs="Arial"/>
          <w:spacing w:val="-13"/>
          <w:w w:val="105"/>
          <w:sz w:val="24"/>
          <w:szCs w:val="24"/>
        </w:rPr>
        <w:t xml:space="preserve"> </w:t>
      </w:r>
      <w:r w:rsidRPr="00AB3B71">
        <w:rPr>
          <w:rFonts w:ascii="Arial" w:hAnsi="Arial" w:cs="Arial"/>
          <w:w w:val="105"/>
          <w:sz w:val="24"/>
          <w:szCs w:val="24"/>
        </w:rPr>
        <w:t>AFIR,</w:t>
      </w:r>
      <w:r w:rsidRPr="00AB3B71">
        <w:rPr>
          <w:rFonts w:ascii="Arial" w:hAnsi="Arial" w:cs="Arial"/>
          <w:spacing w:val="-12"/>
          <w:w w:val="105"/>
          <w:sz w:val="24"/>
          <w:szCs w:val="24"/>
        </w:rPr>
        <w:t xml:space="preserve"> </w:t>
      </w:r>
      <w:r w:rsidRPr="00AB3B71">
        <w:rPr>
          <w:rFonts w:ascii="Arial" w:hAnsi="Arial" w:cs="Arial"/>
          <w:w w:val="105"/>
          <w:sz w:val="24"/>
          <w:szCs w:val="24"/>
        </w:rPr>
        <w:t>atunci</w:t>
      </w:r>
      <w:r w:rsidRPr="00AB3B71">
        <w:rPr>
          <w:rFonts w:ascii="Arial" w:hAnsi="Arial" w:cs="Arial"/>
          <w:spacing w:val="-13"/>
          <w:w w:val="105"/>
          <w:sz w:val="24"/>
          <w:szCs w:val="24"/>
        </w:rPr>
        <w:t xml:space="preserve"> </w:t>
      </w:r>
      <w:r w:rsidRPr="00AB3B71">
        <w:rPr>
          <w:rFonts w:ascii="Arial" w:hAnsi="Arial" w:cs="Arial"/>
          <w:w w:val="105"/>
          <w:sz w:val="24"/>
          <w:szCs w:val="24"/>
        </w:rPr>
        <w:t>se</w:t>
      </w:r>
      <w:r w:rsidRPr="00AB3B71">
        <w:rPr>
          <w:rFonts w:ascii="Arial" w:hAnsi="Arial" w:cs="Arial"/>
          <w:spacing w:val="-12"/>
          <w:w w:val="105"/>
          <w:sz w:val="24"/>
          <w:szCs w:val="24"/>
        </w:rPr>
        <w:t xml:space="preserve"> </w:t>
      </w:r>
      <w:r w:rsidRPr="00AB3B71">
        <w:rPr>
          <w:rFonts w:ascii="Arial" w:hAnsi="Arial" w:cs="Arial"/>
          <w:w w:val="105"/>
          <w:sz w:val="24"/>
          <w:szCs w:val="24"/>
        </w:rPr>
        <w:t>consideră</w:t>
      </w:r>
      <w:r w:rsidRPr="00AB3B71">
        <w:rPr>
          <w:rFonts w:ascii="Arial" w:hAnsi="Arial" w:cs="Arial"/>
          <w:spacing w:val="-11"/>
          <w:w w:val="105"/>
          <w:sz w:val="24"/>
          <w:szCs w:val="24"/>
        </w:rPr>
        <w:t xml:space="preserve"> </w:t>
      </w:r>
      <w:r w:rsidRPr="00AB3B71">
        <w:rPr>
          <w:rFonts w:ascii="Arial" w:hAnsi="Arial" w:cs="Arial"/>
          <w:w w:val="105"/>
          <w:sz w:val="24"/>
          <w:szCs w:val="24"/>
        </w:rPr>
        <w:t>că</w:t>
      </w:r>
      <w:r w:rsidRPr="00AB3B71">
        <w:rPr>
          <w:rFonts w:ascii="Arial" w:hAnsi="Arial" w:cs="Arial"/>
          <w:spacing w:val="-13"/>
          <w:w w:val="105"/>
          <w:sz w:val="24"/>
          <w:szCs w:val="24"/>
        </w:rPr>
        <w:t xml:space="preserve"> </w:t>
      </w:r>
      <w:r w:rsidRPr="00AB3B71">
        <w:rPr>
          <w:rFonts w:ascii="Arial" w:hAnsi="Arial" w:cs="Arial"/>
          <w:w w:val="105"/>
          <w:sz w:val="24"/>
          <w:szCs w:val="24"/>
        </w:rPr>
        <w:t>a</w:t>
      </w:r>
      <w:r w:rsidRPr="00AB3B71">
        <w:rPr>
          <w:rFonts w:ascii="Arial" w:hAnsi="Arial" w:cs="Arial"/>
          <w:spacing w:val="-13"/>
          <w:w w:val="105"/>
          <w:sz w:val="24"/>
          <w:szCs w:val="24"/>
        </w:rPr>
        <w:t xml:space="preserve"> </w:t>
      </w:r>
      <w:r w:rsidRPr="00AB3B71">
        <w:rPr>
          <w:rFonts w:ascii="Arial" w:hAnsi="Arial" w:cs="Arial"/>
          <w:w w:val="105"/>
          <w:sz w:val="24"/>
          <w:szCs w:val="24"/>
        </w:rPr>
        <w:t>renunțat</w:t>
      </w:r>
      <w:r w:rsidRPr="00AB3B71">
        <w:rPr>
          <w:rFonts w:ascii="Arial" w:hAnsi="Arial" w:cs="Arial"/>
          <w:spacing w:val="-11"/>
          <w:w w:val="105"/>
          <w:sz w:val="24"/>
          <w:szCs w:val="24"/>
        </w:rPr>
        <w:t xml:space="preserve"> </w:t>
      </w:r>
      <w:r w:rsidRPr="00AB3B71">
        <w:rPr>
          <w:rFonts w:ascii="Arial" w:hAnsi="Arial" w:cs="Arial"/>
          <w:w w:val="105"/>
          <w:sz w:val="24"/>
          <w:szCs w:val="24"/>
        </w:rPr>
        <w:t>la</w:t>
      </w:r>
      <w:r w:rsidRPr="00AB3B71">
        <w:rPr>
          <w:rFonts w:ascii="Arial" w:hAnsi="Arial" w:cs="Arial"/>
          <w:spacing w:val="-13"/>
          <w:w w:val="105"/>
          <w:sz w:val="24"/>
          <w:szCs w:val="24"/>
        </w:rPr>
        <w:t xml:space="preserve"> </w:t>
      </w:r>
      <w:r w:rsidRPr="00AB3B71">
        <w:rPr>
          <w:rFonts w:ascii="Arial" w:hAnsi="Arial" w:cs="Arial"/>
          <w:w w:val="105"/>
          <w:sz w:val="24"/>
          <w:szCs w:val="24"/>
        </w:rPr>
        <w:t>sprijinul</w:t>
      </w:r>
      <w:r w:rsidRPr="00AB3B71">
        <w:rPr>
          <w:rFonts w:ascii="Arial" w:hAnsi="Arial" w:cs="Arial"/>
          <w:spacing w:val="-12"/>
          <w:w w:val="105"/>
          <w:sz w:val="24"/>
          <w:szCs w:val="24"/>
        </w:rPr>
        <w:t xml:space="preserve"> </w:t>
      </w:r>
      <w:r w:rsidRPr="00AB3B71">
        <w:rPr>
          <w:rFonts w:ascii="Arial" w:hAnsi="Arial" w:cs="Arial"/>
          <w:w w:val="105"/>
          <w:sz w:val="24"/>
          <w:szCs w:val="24"/>
        </w:rPr>
        <w:t>financiar</w:t>
      </w:r>
      <w:r w:rsidRPr="00AB3B71">
        <w:rPr>
          <w:rFonts w:ascii="Arial" w:hAnsi="Arial" w:cs="Arial"/>
          <w:spacing w:val="-11"/>
          <w:w w:val="105"/>
          <w:sz w:val="24"/>
          <w:szCs w:val="24"/>
        </w:rPr>
        <w:t xml:space="preserve"> </w:t>
      </w:r>
      <w:r w:rsidRPr="00AB3B71">
        <w:rPr>
          <w:rFonts w:ascii="Arial" w:hAnsi="Arial" w:cs="Arial"/>
          <w:w w:val="105"/>
          <w:sz w:val="24"/>
          <w:szCs w:val="24"/>
        </w:rPr>
        <w:t>nerambursabil.</w:t>
      </w:r>
    </w:p>
    <w:p w:rsidR="00E31041" w:rsidRPr="00AB3B71" w:rsidRDefault="00E31041" w:rsidP="00E31041">
      <w:pPr>
        <w:jc w:val="both"/>
        <w:rPr>
          <w:rFonts w:ascii="Arial" w:hAnsi="Arial" w:cs="Arial"/>
          <w:sz w:val="24"/>
          <w:szCs w:val="24"/>
        </w:rPr>
      </w:pPr>
      <w:r w:rsidRPr="00AB3B71">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rsidR="00E31041" w:rsidRPr="00AB3B71" w:rsidRDefault="00E31041" w:rsidP="00E31041">
      <w:pPr>
        <w:jc w:val="both"/>
        <w:rPr>
          <w:rFonts w:ascii="Arial" w:hAnsi="Arial" w:cs="Arial"/>
          <w:sz w:val="24"/>
          <w:szCs w:val="24"/>
        </w:rPr>
      </w:pPr>
      <w:bookmarkStart w:id="19" w:name="_Hlk519487285"/>
      <w:r w:rsidRPr="00AB3B71">
        <w:rPr>
          <w:rFonts w:ascii="Arial" w:hAnsi="Arial" w:cs="Arial"/>
          <w:color w:val="000000" w:themeColor="text1"/>
          <w:sz w:val="24"/>
        </w:rPr>
        <w:t>Odată cu semnarea contractului se înmânează beneficiarului și Nota de îndrumare corespunzătoare tipului de proiect propus.</w:t>
      </w:r>
      <w:bookmarkEnd w:id="19"/>
      <w:r>
        <w:rPr>
          <w:rFonts w:ascii="Arial" w:hAnsi="Arial" w:cs="Arial"/>
          <w:color w:val="000000" w:themeColor="text1"/>
          <w:sz w:val="24"/>
        </w:rPr>
        <w:t xml:space="preserve"> </w:t>
      </w:r>
      <w:r w:rsidRPr="00AB3B71">
        <w:rPr>
          <w:rFonts w:ascii="Arial" w:hAnsi="Arial" w:cs="Arial"/>
          <w:sz w:val="24"/>
          <w:szCs w:val="24"/>
        </w:rPr>
        <w:t>În cazul neîncheierii sau încetării Contractelor</w:t>
      </w:r>
      <w:r>
        <w:rPr>
          <w:rFonts w:ascii="Arial" w:hAnsi="Arial" w:cs="Arial"/>
          <w:sz w:val="24"/>
          <w:szCs w:val="24"/>
        </w:rPr>
        <w:t xml:space="preserve"> </w:t>
      </w:r>
      <w:r w:rsidRPr="00AB3B71">
        <w:rPr>
          <w:rFonts w:ascii="Arial" w:hAnsi="Arial" w:cs="Arial"/>
          <w:sz w:val="24"/>
          <w:szCs w:val="24"/>
        </w:rPr>
        <w:t xml:space="preserve">finanțate prin submăsura 19.2, SLIN/ SAFPD/ SIBA CRFIR are obligația de a transmite și către GAL o copie a deciziei de neîncheiere/ încetare. </w:t>
      </w:r>
    </w:p>
    <w:p w:rsidR="00E31041" w:rsidRPr="00AB3B71" w:rsidRDefault="00E31041" w:rsidP="00E31041">
      <w:pPr>
        <w:jc w:val="both"/>
        <w:rPr>
          <w:rFonts w:ascii="Arial" w:hAnsi="Arial" w:cs="Arial"/>
          <w:sz w:val="24"/>
          <w:szCs w:val="24"/>
        </w:rPr>
      </w:pPr>
      <w:r w:rsidRPr="00AB3B71">
        <w:rPr>
          <w:rFonts w:ascii="Arial" w:hAnsi="Arial" w:cs="Arial"/>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E31041" w:rsidRPr="00AB3B71" w:rsidRDefault="00E31041" w:rsidP="00E31041">
      <w:pPr>
        <w:shd w:val="clear" w:color="auto" w:fill="FFFFFF" w:themeFill="background1"/>
        <w:tabs>
          <w:tab w:val="left" w:pos="9498"/>
        </w:tabs>
        <w:jc w:val="both"/>
        <w:rPr>
          <w:rFonts w:ascii="Arial" w:hAnsi="Arial" w:cs="Arial"/>
          <w:b/>
          <w:sz w:val="24"/>
          <w:szCs w:val="24"/>
        </w:rPr>
      </w:pPr>
      <w:r w:rsidRPr="00AB3B71">
        <w:rPr>
          <w:rFonts w:ascii="Arial" w:hAnsi="Arial" w:cs="Arial"/>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E31041" w:rsidRPr="00AB3B71" w:rsidRDefault="00E31041" w:rsidP="00E31041">
      <w:pPr>
        <w:shd w:val="clear" w:color="auto" w:fill="FFFFFF" w:themeFill="background1"/>
        <w:tabs>
          <w:tab w:val="left" w:pos="9498"/>
        </w:tabs>
        <w:jc w:val="both"/>
        <w:rPr>
          <w:rFonts w:ascii="Arial" w:hAnsi="Arial" w:cs="Arial"/>
          <w:sz w:val="24"/>
          <w:szCs w:val="24"/>
        </w:rPr>
      </w:pPr>
      <w:r w:rsidRPr="00AB3B71">
        <w:rPr>
          <w:rFonts w:ascii="Arial" w:hAnsi="Arial" w:cs="Arial"/>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rsidR="00E31041" w:rsidRPr="002621A4" w:rsidRDefault="00E31041" w:rsidP="00E31041">
      <w:pPr>
        <w:shd w:val="clear" w:color="auto" w:fill="FFFFFF" w:themeFill="background1"/>
        <w:tabs>
          <w:tab w:val="left" w:pos="9498"/>
        </w:tabs>
        <w:jc w:val="both"/>
        <w:rPr>
          <w:rFonts w:ascii="Arial" w:hAnsi="Arial" w:cs="Arial"/>
          <w:sz w:val="24"/>
          <w:szCs w:val="24"/>
        </w:rPr>
      </w:pPr>
    </w:p>
    <w:p w:rsidR="00E31041" w:rsidRPr="002621A4" w:rsidRDefault="00E31041" w:rsidP="00E31041">
      <w:pPr>
        <w:tabs>
          <w:tab w:val="left" w:pos="9498"/>
        </w:tabs>
        <w:jc w:val="both"/>
        <w:rPr>
          <w:rFonts w:ascii="Arial" w:hAnsi="Arial" w:cs="Arial"/>
          <w:b/>
          <w:sz w:val="24"/>
          <w:szCs w:val="24"/>
        </w:rPr>
      </w:pPr>
      <w:r w:rsidRPr="002621A4">
        <w:rPr>
          <w:rFonts w:ascii="Arial" w:hAnsi="Arial" w:cs="Arial"/>
          <w:b/>
          <w:sz w:val="24"/>
          <w:szCs w:val="24"/>
        </w:rPr>
        <w:t>11.1. Semnarea contractelor de finanțare</w:t>
      </w:r>
    </w:p>
    <w:p w:rsidR="00E31041" w:rsidRPr="002621A4" w:rsidRDefault="00E31041" w:rsidP="00E31041">
      <w:pPr>
        <w:shd w:val="clear" w:color="auto" w:fill="FFFFFF" w:themeFill="background1"/>
        <w:tabs>
          <w:tab w:val="left" w:pos="9498"/>
        </w:tabs>
        <w:jc w:val="both"/>
        <w:rPr>
          <w:rFonts w:ascii="Arial" w:hAnsi="Arial" w:cs="Arial"/>
          <w:sz w:val="24"/>
          <w:szCs w:val="24"/>
        </w:rPr>
      </w:pP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vederea încheierii Contractului de Finanțare solicitantul va depune la sediul OJFIR (cazul proiectelor fără C+M)/ CRFIR (cazul proiectelor cu C+M) următoarele documente, cu caracter obligatoriu:</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7.Cazier judiciar</w:t>
      </w:r>
      <w:r w:rsidRPr="002621A4">
        <w:rPr>
          <w:rFonts w:ascii="Arial" w:hAnsi="Arial" w:cs="Arial"/>
          <w:w w:val="105"/>
        </w:rPr>
        <w:t xml:space="preserve"> (fără înscrieri privind sancţiuni economico-financiare) al solicitantului si reprezentantului legal, în original, valabil la data încheierii contractului de finanțare, în conformitate cu prevederile Legii nr. 290/2004 privind cazierul judiciar, republicată, cu modificările şi completările ulterioare.</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8. </w:t>
      </w:r>
      <w:r w:rsidRPr="002621A4">
        <w:rPr>
          <w:rFonts w:ascii="Arial" w:hAnsi="Arial" w:cs="Arial"/>
          <w:b/>
          <w:w w:val="105"/>
        </w:rPr>
        <w:t xml:space="preserve">Certificate care să ateste lipsa datoriilor restante fiscale şi sociale, atât pentru întreprindere cât și pentru reprezentantul legal, </w:t>
      </w:r>
      <w:r w:rsidRPr="002621A4">
        <w:rPr>
          <w:rFonts w:ascii="Arial" w:hAnsi="Arial" w:cs="Arial"/>
          <w:w w:val="105"/>
        </w:rPr>
        <w:t xml:space="preserve">emise de Direcţia </w:t>
      </w:r>
      <w:r w:rsidRPr="002621A4">
        <w:rPr>
          <w:rFonts w:ascii="Arial" w:hAnsi="Arial" w:cs="Arial"/>
          <w:w w:val="105"/>
        </w:rPr>
        <w:lastRenderedPageBreak/>
        <w:t>Generală a Finanţelor Publice și de primăriile pe raza cărora îşi au sediul social și puncte de lucru (numai în cazul în care solicitantul este proprietar asupra imobilelor) şi dacă este cazul, graficul de reeşalonare a datoriilor către bugetul consolidat, (în original).</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9.Document emis de ANPM conform protocolului de colaborare AFIR ANPM-GM</w:t>
      </w:r>
      <w:r w:rsidRPr="002621A4">
        <w:rPr>
          <w:rFonts w:ascii="Arial" w:hAnsi="Arial" w:cs="Arial"/>
          <w:w w:val="105"/>
        </w:rPr>
        <w:t>:</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a)Clasarea notificării</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b)Decizia etapei de încadrare ca document final (prin care se precizează că proiectul nu se supune evaluării impactului asupra mediului şi nici evaluării adecvate)</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c)Acord de mediu în cazul în care se impune evaluarea impactului preconizat asupra mediului sau</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d)Acord de mediu în cazul evaluării impactului asupra mediului și de evaluare adecvată (daca este cazul)</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e)Aviz Natura 2000 pentru proiectele care impun doar evaluare adecvată.</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Termenul de prezentare a documentului emis de ANPM menționat la literele a / b este de maximum 4 luni de la primirea de către solicitant a notificării privind selectarea Cererii de finanțare, iar termenul de prezentare a documentului emis de ANPM menționat la literele c/d/e, este de 7 luni de la primirea notificării privind selectarea cererii de finanțare. Documentul solicitat se depune înainte de semnarea contractului de finanțare cu AFIR.</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După expirarea termenului, Contractul de Finanţare nu mai poate fi semnat.</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12.Documentul/ documentele în original, care dovedesc capacitatea şi sursa de cofinanţare privată</w:t>
      </w:r>
      <w:r w:rsidRPr="002621A4">
        <w:rPr>
          <w:rFonts w:ascii="Arial" w:hAnsi="Arial" w:cs="Arial"/>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implementați mai multe proiecte în cadrul PNDR, trebuie să prezentați dovada cofinanţării private cumulat pentru toate proiectele.</w:t>
      </w:r>
    </w:p>
    <w:p w:rsidR="00E31041" w:rsidRPr="002621A4" w:rsidRDefault="00E31041" w:rsidP="00E31041">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20.Document emis de DSP județeană</w:t>
      </w:r>
      <w:r w:rsidRPr="002621A4">
        <w:rPr>
          <w:rFonts w:ascii="Arial" w:hAnsi="Arial" w:cs="Arial"/>
          <w:w w:val="105"/>
        </w:rPr>
        <w:t xml:space="preserve"> (dacă este cazul) conform protocolului de colaborare dintre AFIR şi Ministerul Sănătății publicat pe pagina de internet www.afir.info;</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21.Document emis de DSVSA</w:t>
      </w:r>
      <w:r w:rsidRPr="002621A4">
        <w:rPr>
          <w:rFonts w:ascii="Arial" w:hAnsi="Arial" w:cs="Arial"/>
          <w:w w:val="105"/>
        </w:rPr>
        <w:t xml:space="preserve"> (dacă este cazul), conform Protocolului de colaborare dintre AFIR şi ANSVSA publicat pe pagina de internet www.afir.info</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22.Cazier fiscal al solicitantului</w:t>
      </w:r>
      <w:r w:rsidRPr="002621A4">
        <w:rPr>
          <w:rFonts w:ascii="Arial" w:hAnsi="Arial" w:cs="Arial"/>
          <w:w w:val="105"/>
        </w:rPr>
        <w:t xml:space="preserve"> (în original)</w:t>
      </w:r>
    </w:p>
    <w:p w:rsidR="00E31041" w:rsidRDefault="00E31041" w:rsidP="00E31041">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Pr="002621A4">
        <w:rPr>
          <w:rFonts w:ascii="Arial" w:hAnsi="Arial" w:cs="Arial"/>
          <w:w w:val="105"/>
        </w:rPr>
        <w:t>, dacă este cazul/</w:t>
      </w:r>
      <w:r w:rsidRPr="002621A4">
        <w:rPr>
          <w:rFonts w:ascii="Arial" w:hAnsi="Arial" w:cs="Arial"/>
          <w:b/>
          <w:w w:val="105"/>
        </w:rPr>
        <w:t>Extras de Carte Funciară pentru informare</w:t>
      </w:r>
      <w:r w:rsidRPr="002621A4">
        <w:rPr>
          <w:rFonts w:ascii="Arial" w:hAnsi="Arial" w:cs="Arial"/>
          <w:w w:val="105"/>
        </w:rPr>
        <w:t>, dacă este cazul.</w:t>
      </w:r>
    </w:p>
    <w:p w:rsidR="003C0AAC" w:rsidRPr="002621A4" w:rsidRDefault="003C0AAC" w:rsidP="00E31041">
      <w:pPr>
        <w:pStyle w:val="BodyText"/>
        <w:shd w:val="clear" w:color="auto" w:fill="FFFFFF" w:themeFill="background1"/>
        <w:tabs>
          <w:tab w:val="left" w:pos="9498"/>
        </w:tabs>
        <w:spacing w:before="0"/>
        <w:ind w:left="0"/>
        <w:jc w:val="both"/>
        <w:rPr>
          <w:rFonts w:ascii="Arial" w:hAnsi="Arial" w:cs="Arial"/>
          <w:w w:val="105"/>
        </w:rPr>
      </w:pP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p>
    <w:p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lastRenderedPageBreak/>
        <w:t>În cazul modernizărilor solicitanul trebuie să prezinte, după caz, documentul de autorizare eliberat de AJPM/DSP/DSVSA pentru unitățile vizate de proiect, iar acesta trebuie eliberat/vizat cu cel mult un an în urma față de data depunerii Cererii de Finanțare.</w:t>
      </w:r>
    </w:p>
    <w:p w:rsidR="00E31041" w:rsidRPr="00C173B1" w:rsidRDefault="00E31041" w:rsidP="00E31041">
      <w:pPr>
        <w:pStyle w:val="BodyText"/>
        <w:shd w:val="clear" w:color="auto" w:fill="BFBFBF" w:themeFill="background1" w:themeFillShade="BF"/>
        <w:tabs>
          <w:tab w:val="left" w:pos="9498"/>
        </w:tabs>
        <w:spacing w:before="0"/>
        <w:ind w:left="0"/>
        <w:jc w:val="both"/>
        <w:rPr>
          <w:rFonts w:ascii="Arial" w:hAnsi="Arial" w:cs="Arial"/>
          <w:b/>
        </w:rPr>
      </w:pPr>
      <w:r w:rsidRPr="00C173B1">
        <w:rPr>
          <w:rFonts w:ascii="Arial" w:hAnsi="Arial" w:cs="Arial"/>
          <w:b/>
        </w:rPr>
        <w:t>Se va prezenta de asemenea Nota de constatare privind condițiile de mediu pentru toate unitățile în funcțiune. Data de emitere a Notelor de constatare trebuie să fie cu cel mult un an înaintea depunerii Cererii de finanțare.</w:t>
      </w:r>
    </w:p>
    <w:p w:rsidR="00E31041" w:rsidRDefault="00E31041" w:rsidP="00E31041">
      <w:pPr>
        <w:pStyle w:val="BodyText"/>
        <w:shd w:val="clear" w:color="auto" w:fill="FFFFFF" w:themeFill="background1"/>
        <w:tabs>
          <w:tab w:val="left" w:pos="9498"/>
        </w:tabs>
        <w:spacing w:before="0"/>
        <w:ind w:left="0"/>
        <w:jc w:val="both"/>
        <w:rPr>
          <w:rFonts w:ascii="Arial" w:hAnsi="Arial" w:cs="Arial"/>
          <w:b/>
        </w:rPr>
      </w:pP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t>Atenție!</w:t>
      </w:r>
      <w:r w:rsidRPr="002621A4">
        <w:rPr>
          <w:rFonts w:ascii="Arial" w:hAnsi="Arial" w:cs="Arial"/>
        </w:rPr>
        <w:t xml:space="preserve"> Nedepunerea documentelor obligatorii în termenele prevăzute conduce la neîncheierea Contractului de finanţare!</w:t>
      </w:r>
    </w:p>
    <w:p w:rsidR="00E31041" w:rsidRPr="002621A4" w:rsidRDefault="00E31041" w:rsidP="00E31041">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rPr>
        <w:t>Pentru investiţiile care prevăd construcţii-montaj, proiectul tehnic de execuţie (însoțit de graficul de realizare a investiției, în cazul în care investiția se realizează pe baza acestuia) se avizează după semnarea contractului de finanţare de către AFIR.</w:t>
      </w:r>
    </w:p>
    <w:p w:rsidR="00E31041" w:rsidRPr="002621A4" w:rsidRDefault="00E31041" w:rsidP="00E31041">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Pr>
          <w:rFonts w:ascii="Arial" w:hAnsi="Arial" w:cs="Arial"/>
          <w:sz w:val="24"/>
          <w:szCs w:val="24"/>
        </w:rPr>
        <w:t xml:space="preserve">DOBROGEA VERDE </w:t>
      </w:r>
      <w:r w:rsidRPr="002621A4">
        <w:rPr>
          <w:rFonts w:ascii="Arial" w:hAnsi="Arial" w:cs="Arial"/>
          <w:sz w:val="24"/>
          <w:szCs w:val="24"/>
        </w:rPr>
        <w:t>orice document sau informaţie în măsură să ajute la colectarea datelor referitoare la indicatorii de monitorizare aferenți proiectului.</w:t>
      </w:r>
    </w:p>
    <w:p w:rsidR="00E31041" w:rsidRPr="002621A4" w:rsidRDefault="00E31041" w:rsidP="00E31041">
      <w:pPr>
        <w:pStyle w:val="BodyText"/>
        <w:spacing w:before="0"/>
        <w:ind w:left="0" w:right="-139"/>
        <w:jc w:val="both"/>
        <w:rPr>
          <w:rFonts w:ascii="Arial" w:hAnsi="Arial" w:cs="Arial"/>
        </w:rPr>
      </w:pPr>
      <w:r w:rsidRPr="002621A4">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rsidR="00E31041" w:rsidRPr="002621A4" w:rsidRDefault="00E31041" w:rsidP="00E31041">
      <w:pPr>
        <w:jc w:val="both"/>
        <w:rPr>
          <w:rFonts w:ascii="Arial" w:hAnsi="Arial" w:cs="Arial"/>
          <w:w w:val="105"/>
          <w:sz w:val="24"/>
          <w:szCs w:val="24"/>
        </w:rPr>
      </w:pPr>
    </w:p>
    <w:p w:rsidR="00E31041" w:rsidRPr="002621A4" w:rsidRDefault="00E31041" w:rsidP="00E31041">
      <w:pPr>
        <w:jc w:val="both"/>
        <w:rPr>
          <w:rFonts w:ascii="Arial" w:hAnsi="Arial" w:cs="Arial"/>
          <w:w w:val="105"/>
          <w:sz w:val="24"/>
          <w:szCs w:val="24"/>
        </w:rPr>
      </w:pPr>
      <w:r w:rsidRPr="002621A4">
        <w:rPr>
          <w:rFonts w:ascii="Arial" w:hAnsi="Arial" w:cs="Arial"/>
          <w:b/>
          <w:w w:val="105"/>
          <w:sz w:val="24"/>
          <w:szCs w:val="24"/>
        </w:rPr>
        <w:t xml:space="preserve">Durata de execuţie a Contractului de finanțare este de maxim 3 ani (36 luni) pentru proiectele care prevăd investiții cu construcții montaj și de maxim 2 ani (24 luni) pentru achiziţiile simple fără leasing financiar de utilaje, instalaţii, echipamente şi dotări noi, mijloace de transport specializate. </w:t>
      </w:r>
      <w:r w:rsidRPr="002621A4">
        <w:rPr>
          <w:rFonts w:ascii="Arial" w:hAnsi="Arial" w:cs="Arial"/>
          <w:w w:val="105"/>
          <w:sz w:val="24"/>
          <w:szCs w:val="24"/>
        </w:rPr>
        <w:t>Durata de execuţie prevăzută mai sus poate fi prelungită 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rsidR="00E31041" w:rsidRPr="002621A4" w:rsidRDefault="00E31041" w:rsidP="00E31041">
      <w:pPr>
        <w:jc w:val="both"/>
        <w:rPr>
          <w:rFonts w:ascii="Arial" w:hAnsi="Arial" w:cs="Arial"/>
          <w:w w:val="105"/>
          <w:sz w:val="24"/>
          <w:szCs w:val="24"/>
        </w:rPr>
      </w:pPr>
      <w:r w:rsidRPr="002621A4">
        <w:rPr>
          <w:rFonts w:ascii="Arial" w:hAnsi="Arial" w:cs="Arial"/>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E31041" w:rsidRPr="002621A4" w:rsidRDefault="00E31041" w:rsidP="00E31041">
      <w:pPr>
        <w:jc w:val="both"/>
        <w:rPr>
          <w:rFonts w:ascii="Arial" w:hAnsi="Arial" w:cs="Arial"/>
          <w:b/>
          <w:w w:val="105"/>
          <w:sz w:val="24"/>
          <w:szCs w:val="24"/>
        </w:rPr>
      </w:pPr>
    </w:p>
    <w:p w:rsidR="00E31041" w:rsidRPr="002621A4" w:rsidRDefault="00E31041" w:rsidP="00E31041">
      <w:pPr>
        <w:jc w:val="both"/>
        <w:rPr>
          <w:rFonts w:ascii="Arial" w:hAnsi="Arial" w:cs="Arial"/>
          <w:b/>
          <w:w w:val="105"/>
          <w:sz w:val="24"/>
          <w:szCs w:val="24"/>
        </w:rPr>
      </w:pPr>
      <w:r w:rsidRPr="002621A4">
        <w:rPr>
          <w:rFonts w:ascii="Arial" w:hAnsi="Arial" w:cs="Arial"/>
          <w:b/>
          <w:w w:val="105"/>
          <w:sz w:val="24"/>
          <w:szCs w:val="24"/>
        </w:rPr>
        <w:t>Durata de valabilitate a contractului de finanțare cuprinde durata de execuție a contractului la care se adaugă perioada de 5 ani de monitorizare de la data ultimei plăți efectuate de Autoritatea Contractantă.</w:t>
      </w:r>
    </w:p>
    <w:p w:rsidR="00E31041" w:rsidRPr="002621A4" w:rsidRDefault="00E31041" w:rsidP="00E31041">
      <w:pPr>
        <w:jc w:val="both"/>
        <w:rPr>
          <w:rFonts w:ascii="Arial" w:hAnsi="Arial" w:cs="Arial"/>
          <w:w w:val="105"/>
          <w:sz w:val="24"/>
          <w:szCs w:val="24"/>
        </w:rPr>
      </w:pPr>
    </w:p>
    <w:p w:rsidR="00E31041" w:rsidRPr="002621A4" w:rsidRDefault="00E31041" w:rsidP="00E31041">
      <w:pPr>
        <w:jc w:val="both"/>
        <w:rPr>
          <w:rFonts w:ascii="Arial" w:hAnsi="Arial" w:cs="Arial"/>
          <w:w w:val="105"/>
          <w:sz w:val="24"/>
          <w:szCs w:val="24"/>
        </w:rPr>
      </w:pPr>
      <w:r w:rsidRPr="002621A4">
        <w:rPr>
          <w:rFonts w:ascii="Arial" w:hAnsi="Arial" w:cs="Arial"/>
          <w:sz w:val="24"/>
          <w:szCs w:val="24"/>
        </w:rPr>
        <w:t xml:space="preserve">Solicitantul/Beneficiarul trebuie să depună din proprie inițiativă toate eforturile pentru a lua cunoştintă de toate informațiile publice referitoare la Măsura 3.1/6A din SDL GAL </w:t>
      </w:r>
      <w:r>
        <w:rPr>
          <w:rFonts w:ascii="Arial" w:hAnsi="Arial" w:cs="Arial"/>
          <w:sz w:val="24"/>
          <w:szCs w:val="24"/>
        </w:rPr>
        <w:t>DOBROGEA VERDE</w:t>
      </w:r>
      <w:r w:rsidRPr="002621A4">
        <w:rPr>
          <w:rFonts w:ascii="Arial" w:hAnsi="Arial" w:cs="Arial"/>
          <w:sz w:val="24"/>
          <w:szCs w:val="24"/>
        </w:rPr>
        <w:t xml:space="preserve"> pentru care depune proiectul în cadrul SDL 2014 – 2020 în vederea selectării pentru finanțare şi să cunoască toate drepturile şi obligațiile prevăzute în contractul de finanțare înainte de semnarea acestuia.</w:t>
      </w:r>
    </w:p>
    <w:p w:rsidR="00E31041" w:rsidRPr="002621A4" w:rsidRDefault="00E31041" w:rsidP="00E31041">
      <w:pPr>
        <w:jc w:val="both"/>
        <w:rPr>
          <w:rFonts w:ascii="Arial" w:hAnsi="Arial" w:cs="Arial"/>
          <w:b/>
          <w:w w:val="105"/>
          <w:sz w:val="24"/>
          <w:szCs w:val="24"/>
        </w:rPr>
      </w:pPr>
    </w:p>
    <w:p w:rsidR="00E31041" w:rsidRPr="002621A4" w:rsidRDefault="00E31041" w:rsidP="00E31041">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Modificarea contractelor de finanțare </w:t>
      </w:r>
    </w:p>
    <w:p w:rsidR="00E31041" w:rsidRPr="002621A4" w:rsidRDefault="00E31041" w:rsidP="00E31041">
      <w:pPr>
        <w:jc w:val="both"/>
        <w:rPr>
          <w:rFonts w:ascii="Arial" w:hAnsi="Arial" w:cs="Arial"/>
          <w:sz w:val="24"/>
          <w:szCs w:val="24"/>
        </w:rPr>
      </w:pPr>
    </w:p>
    <w:p w:rsidR="00E31041" w:rsidRPr="00DC63A9" w:rsidRDefault="00E31041" w:rsidP="00E31041">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lastRenderedPageBreak/>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
    <w:p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r w:rsidRPr="00DC63A9">
        <w:rPr>
          <w:rFonts w:ascii="Arial" w:hAnsi="Arial" w:cs="Arial"/>
          <w:w w:val="105"/>
        </w:rPr>
        <w:t>a</w:t>
      </w:r>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r w:rsidRPr="00DC63A9">
        <w:rPr>
          <w:rFonts w:ascii="Arial" w:hAnsi="Arial" w:cs="Arial"/>
          <w:i/>
          <w:w w:val="105"/>
        </w:rPr>
        <w:t>Notă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rsidR="00E31041" w:rsidRPr="00DC63A9" w:rsidRDefault="00E31041" w:rsidP="00E31041">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rsidR="00E31041" w:rsidRPr="00DC63A9" w:rsidRDefault="00E31041" w:rsidP="003C0AAC">
      <w:pPr>
        <w:pStyle w:val="ListParagraph"/>
        <w:numPr>
          <w:ilvl w:val="1"/>
          <w:numId w:val="57"/>
        </w:numPr>
        <w:tabs>
          <w:tab w:val="left" w:pos="284"/>
        </w:tabs>
        <w:spacing w:before="0"/>
        <w:ind w:left="0" w:right="145" w:firstLine="284"/>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rsidR="00E31041" w:rsidRPr="00DC63A9" w:rsidRDefault="00E31041" w:rsidP="003C0AAC">
      <w:pPr>
        <w:pStyle w:val="BodyText"/>
        <w:spacing w:before="0"/>
        <w:ind w:left="0" w:right="145" w:hanging="1"/>
        <w:jc w:val="both"/>
        <w:rPr>
          <w:rFonts w:ascii="Arial" w:hAnsi="Arial" w:cs="Arial"/>
        </w:rPr>
      </w:pPr>
      <w:r w:rsidRPr="00DC63A9">
        <w:rPr>
          <w:rFonts w:ascii="Arial" w:hAnsi="Arial" w:cs="Arial"/>
          <w:w w:val="105"/>
        </w:rPr>
        <w:t>Scopul modificării Contractului trebuie să fie strâns legat de natura proiectului definită prin Contractul de finanțare. Aceste documente devin parte integrantă a Contractului de finanțare.</w:t>
      </w:r>
    </w:p>
    <w:p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rsidR="00E31041" w:rsidRPr="002621A4" w:rsidRDefault="00E31041" w:rsidP="00E31041">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rsidR="00E31041" w:rsidRPr="002621A4" w:rsidRDefault="00E31041" w:rsidP="00E31041">
      <w:pPr>
        <w:jc w:val="both"/>
        <w:rPr>
          <w:rFonts w:ascii="Arial" w:hAnsi="Arial" w:cs="Arial"/>
          <w:sz w:val="24"/>
          <w:szCs w:val="24"/>
        </w:rPr>
      </w:pPr>
    </w:p>
    <w:p w:rsidR="00E31041" w:rsidRDefault="00E31041" w:rsidP="00E31041">
      <w:pPr>
        <w:jc w:val="both"/>
        <w:rPr>
          <w:rFonts w:ascii="Arial" w:hAnsi="Arial" w:cs="Arial"/>
          <w:b/>
          <w:sz w:val="24"/>
          <w:szCs w:val="24"/>
        </w:rPr>
      </w:pPr>
      <w:r w:rsidRPr="002621A4">
        <w:rPr>
          <w:rFonts w:ascii="Arial" w:hAnsi="Arial" w:cs="Arial"/>
          <w:b/>
          <w:sz w:val="24"/>
          <w:szCs w:val="24"/>
        </w:rPr>
        <w:t>11.3.  Încetarea contractului de finanțare</w:t>
      </w:r>
    </w:p>
    <w:p w:rsidR="00E31041" w:rsidRDefault="00E31041" w:rsidP="00E31041">
      <w:pPr>
        <w:jc w:val="both"/>
        <w:rPr>
          <w:rFonts w:ascii="Arial" w:hAnsi="Arial" w:cs="Arial"/>
          <w:b/>
          <w:sz w:val="24"/>
          <w:szCs w:val="24"/>
        </w:rPr>
      </w:pPr>
    </w:p>
    <w:p w:rsidR="00E31041" w:rsidRPr="00DC63A9" w:rsidRDefault="00E31041" w:rsidP="00E31041">
      <w:pPr>
        <w:jc w:val="both"/>
        <w:rPr>
          <w:rFonts w:ascii="Arial" w:hAnsi="Arial" w:cs="Arial"/>
          <w:sz w:val="24"/>
          <w:szCs w:val="24"/>
        </w:rPr>
      </w:pPr>
      <w:r w:rsidRPr="00DC63A9">
        <w:rPr>
          <w:rFonts w:ascii="Arial" w:hAnsi="Arial" w:cs="Arial"/>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rsidR="00E31041" w:rsidRPr="003E0806" w:rsidRDefault="00E31041" w:rsidP="00E31041">
      <w:pPr>
        <w:jc w:val="both"/>
        <w:rPr>
          <w:rFonts w:ascii="Arial" w:hAnsi="Arial" w:cs="Arial"/>
          <w:sz w:val="24"/>
          <w:szCs w:val="24"/>
        </w:rPr>
      </w:pPr>
      <w:r w:rsidRPr="00DC63A9">
        <w:rPr>
          <w:rFonts w:ascii="Arial" w:hAnsi="Arial" w:cs="Arial"/>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DC63A9">
        <w:rPr>
          <w:rFonts w:ascii="Arial" w:hAnsi="Arial" w:cs="Arial"/>
          <w:b/>
          <w:sz w:val="24"/>
          <w:szCs w:val="24"/>
        </w:rPr>
        <w:t>Decizia de încetare a Contractului de finanțare va fi comunicată și la GAL</w:t>
      </w:r>
      <w:r>
        <w:rPr>
          <w:rFonts w:ascii="Arial" w:hAnsi="Arial" w:cs="Arial"/>
          <w:b/>
          <w:sz w:val="24"/>
          <w:szCs w:val="24"/>
        </w:rPr>
        <w:t>.</w:t>
      </w: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Pr="002621A4" w:rsidRDefault="00E31041" w:rsidP="00E31041">
      <w:pPr>
        <w:jc w:val="center"/>
        <w:rPr>
          <w:rFonts w:ascii="Arial" w:hAnsi="Arial" w:cs="Arial"/>
          <w:b/>
          <w:sz w:val="28"/>
          <w:szCs w:val="28"/>
        </w:rPr>
      </w:pPr>
      <w:r w:rsidRPr="002621A4">
        <w:rPr>
          <w:rFonts w:ascii="Arial" w:hAnsi="Arial" w:cs="Arial"/>
          <w:b/>
          <w:w w:val="105"/>
          <w:sz w:val="28"/>
          <w:szCs w:val="28"/>
        </w:rPr>
        <w:t>CAPITOLUL 12. OBȚINEREA AVANSULUI</w:t>
      </w:r>
    </w:p>
    <w:p w:rsidR="00E31041" w:rsidRPr="002621A4" w:rsidRDefault="00E31041" w:rsidP="00E31041">
      <w:pPr>
        <w:jc w:val="both"/>
        <w:rPr>
          <w:rFonts w:ascii="Arial" w:hAnsi="Arial" w:cs="Arial"/>
          <w:sz w:val="24"/>
          <w:szCs w:val="24"/>
        </w:rPr>
      </w:pPr>
    </w:p>
    <w:p w:rsidR="00E31041" w:rsidRPr="002621A4" w:rsidRDefault="00E31041" w:rsidP="00E31041">
      <w:pPr>
        <w:jc w:val="both"/>
        <w:rPr>
          <w:rFonts w:ascii="Arial" w:hAnsi="Arial" w:cs="Arial"/>
          <w:sz w:val="24"/>
          <w:szCs w:val="24"/>
        </w:rPr>
      </w:pPr>
      <w:r w:rsidRPr="002621A4">
        <w:rPr>
          <w:rFonts w:ascii="Arial" w:hAnsi="Arial" w:cs="Arial"/>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rsidR="00E31041" w:rsidRPr="002621A4" w:rsidRDefault="00E31041" w:rsidP="00E31041">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rsidR="00E31041" w:rsidRPr="002621A4" w:rsidRDefault="00E31041" w:rsidP="00E31041">
      <w:pPr>
        <w:jc w:val="both"/>
        <w:rPr>
          <w:rFonts w:ascii="Arial" w:hAnsi="Arial" w:cs="Arial"/>
          <w:sz w:val="24"/>
          <w:szCs w:val="24"/>
        </w:rPr>
      </w:pPr>
      <w:r w:rsidRPr="002621A4">
        <w:rPr>
          <w:rFonts w:ascii="Arial" w:hAnsi="Arial" w:cs="Arial"/>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rsidR="00E31041" w:rsidRPr="002621A4" w:rsidRDefault="00E31041" w:rsidP="00E31041">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rsidR="00E31041" w:rsidRPr="002621A4" w:rsidRDefault="00E31041" w:rsidP="00E31041">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rsidR="00E31041" w:rsidRPr="002621A4" w:rsidRDefault="00E31041" w:rsidP="00E31041">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rsidR="00E31041" w:rsidRPr="002621A4" w:rsidRDefault="00E31041" w:rsidP="00E31041">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rsidR="00E31041" w:rsidRPr="002621A4"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Default="00E31041" w:rsidP="00E31041">
      <w:pPr>
        <w:jc w:val="both"/>
        <w:rPr>
          <w:rFonts w:ascii="Arial" w:hAnsi="Arial" w:cs="Arial"/>
          <w:b/>
          <w:sz w:val="24"/>
          <w:szCs w:val="24"/>
        </w:rPr>
      </w:pPr>
    </w:p>
    <w:p w:rsidR="00E31041" w:rsidRPr="002621A4" w:rsidRDefault="00E31041" w:rsidP="00E31041">
      <w:pPr>
        <w:jc w:val="both"/>
        <w:rPr>
          <w:rFonts w:ascii="Arial" w:hAnsi="Arial" w:cs="Arial"/>
          <w:b/>
          <w:sz w:val="24"/>
          <w:szCs w:val="24"/>
        </w:rPr>
      </w:pPr>
    </w:p>
    <w:p w:rsidR="00E31041" w:rsidRDefault="00E31041" w:rsidP="00E31041">
      <w:pPr>
        <w:rPr>
          <w:rFonts w:ascii="Arial" w:hAnsi="Arial" w:cs="Arial"/>
          <w:b/>
          <w:sz w:val="24"/>
          <w:szCs w:val="24"/>
        </w:rPr>
      </w:pPr>
    </w:p>
    <w:p w:rsidR="00E31041" w:rsidRDefault="00E31041" w:rsidP="00E31041">
      <w:pPr>
        <w:rPr>
          <w:rFonts w:ascii="Arial" w:hAnsi="Arial" w:cs="Arial"/>
          <w:b/>
          <w:sz w:val="24"/>
          <w:szCs w:val="24"/>
        </w:rPr>
      </w:pPr>
    </w:p>
    <w:p w:rsidR="00E31041" w:rsidRDefault="00E31041" w:rsidP="00E31041">
      <w:pPr>
        <w:rPr>
          <w:rFonts w:ascii="Arial" w:hAnsi="Arial" w:cs="Arial"/>
          <w:b/>
          <w:sz w:val="24"/>
          <w:szCs w:val="24"/>
        </w:rPr>
      </w:pPr>
    </w:p>
    <w:p w:rsidR="00E31041" w:rsidRDefault="00E31041" w:rsidP="00E31041">
      <w:pPr>
        <w:rPr>
          <w:rFonts w:ascii="Arial" w:hAnsi="Arial" w:cs="Arial"/>
          <w:b/>
          <w:sz w:val="24"/>
          <w:szCs w:val="24"/>
        </w:rPr>
      </w:pPr>
    </w:p>
    <w:p w:rsidR="00E31041" w:rsidRPr="002621A4" w:rsidRDefault="00E31041" w:rsidP="00E31041">
      <w:pPr>
        <w:rPr>
          <w:rFonts w:ascii="Arial" w:hAnsi="Arial" w:cs="Arial"/>
          <w:b/>
          <w:sz w:val="24"/>
          <w:szCs w:val="24"/>
        </w:rPr>
      </w:pPr>
    </w:p>
    <w:p w:rsidR="00E31041" w:rsidRDefault="00E31041" w:rsidP="00E31041">
      <w:pPr>
        <w:rPr>
          <w:rFonts w:ascii="Arial" w:hAnsi="Arial" w:cs="Arial"/>
          <w:b/>
          <w:sz w:val="24"/>
          <w:szCs w:val="24"/>
        </w:rPr>
      </w:pPr>
    </w:p>
    <w:p w:rsidR="00E31041" w:rsidRDefault="00E31041" w:rsidP="00E31041">
      <w:pPr>
        <w:rPr>
          <w:rFonts w:ascii="Arial" w:hAnsi="Arial" w:cs="Arial"/>
          <w:b/>
          <w:sz w:val="24"/>
          <w:szCs w:val="24"/>
        </w:rPr>
      </w:pPr>
    </w:p>
    <w:p w:rsidR="00E31041" w:rsidRPr="002621A4" w:rsidRDefault="00E31041" w:rsidP="00E31041">
      <w:pPr>
        <w:rPr>
          <w:rFonts w:ascii="Arial" w:hAnsi="Arial" w:cs="Arial"/>
          <w:b/>
          <w:sz w:val="24"/>
          <w:szCs w:val="24"/>
        </w:rPr>
      </w:pPr>
    </w:p>
    <w:p w:rsidR="00E31041" w:rsidRPr="002621A4" w:rsidRDefault="00E31041" w:rsidP="00E31041">
      <w:pPr>
        <w:jc w:val="center"/>
        <w:rPr>
          <w:rFonts w:ascii="Arial" w:hAnsi="Arial" w:cs="Arial"/>
          <w:b/>
          <w:sz w:val="28"/>
          <w:szCs w:val="28"/>
        </w:rPr>
      </w:pPr>
      <w:r w:rsidRPr="002621A4">
        <w:rPr>
          <w:rFonts w:ascii="Arial" w:hAnsi="Arial" w:cs="Arial"/>
          <w:b/>
          <w:sz w:val="28"/>
          <w:szCs w:val="28"/>
        </w:rPr>
        <w:t>CAPITOLUL 13.  ACHIZIȚIILE</w:t>
      </w:r>
    </w:p>
    <w:p w:rsidR="00E31041" w:rsidRPr="002621A4"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r w:rsidRPr="00B665BE">
        <w:rPr>
          <w:rFonts w:ascii="Arial" w:hAnsi="Arial" w:cs="Arial"/>
          <w:sz w:val="24"/>
          <w:szCs w:val="24"/>
        </w:rPr>
        <w:t>Verificarea și aprobarea achizițiilor efectuate de beneficiari se va desfășura în conformitate cu prevederile Manualului operațional de achiziții pentru beneficiarii privați ai PNDR 2014-2020, respectiv Instrucțiunile privind achizițiile private - anexă la Contractul de finanțare, conform fișei măsurii în care se încadrează proiectul.</w:t>
      </w:r>
    </w:p>
    <w:p w:rsidR="00E31041" w:rsidRPr="002621A4" w:rsidRDefault="00E31041" w:rsidP="00E31041">
      <w:pPr>
        <w:jc w:val="both"/>
        <w:rPr>
          <w:rFonts w:ascii="Arial" w:hAnsi="Arial" w:cs="Arial"/>
          <w:sz w:val="24"/>
          <w:szCs w:val="24"/>
        </w:rPr>
      </w:pPr>
      <w:r w:rsidRPr="002621A4">
        <w:rPr>
          <w:rFonts w:ascii="Arial" w:hAnsi="Arial" w:cs="Arial"/>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rsidR="00E31041" w:rsidRPr="002621A4" w:rsidRDefault="00E31041" w:rsidP="00E31041">
      <w:pPr>
        <w:jc w:val="both"/>
        <w:rPr>
          <w:rFonts w:ascii="Arial" w:hAnsi="Arial" w:cs="Arial"/>
          <w:sz w:val="24"/>
          <w:szCs w:val="24"/>
        </w:rPr>
      </w:pPr>
      <w:r w:rsidRPr="002621A4">
        <w:rPr>
          <w:rFonts w:ascii="Arial" w:hAnsi="Arial" w:cs="Arial"/>
          <w:sz w:val="24"/>
          <w:szCs w:val="24"/>
        </w:rPr>
        <w:t>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www.afir.info.</w:t>
      </w:r>
    </w:p>
    <w:p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rsidR="00E31041" w:rsidRPr="002621A4" w:rsidRDefault="00E31041" w:rsidP="008C71E8">
      <w:pPr>
        <w:pStyle w:val="Heading2"/>
        <w:keepNext w:val="0"/>
        <w:keepLines w:val="0"/>
        <w:numPr>
          <w:ilvl w:val="0"/>
          <w:numId w:val="42"/>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rsidR="00E31041" w:rsidRPr="002621A4" w:rsidRDefault="00E31041" w:rsidP="008C71E8">
      <w:pPr>
        <w:pStyle w:val="Heading2"/>
        <w:keepNext w:val="0"/>
        <w:keepLines w:val="0"/>
        <w:numPr>
          <w:ilvl w:val="0"/>
          <w:numId w:val="42"/>
        </w:numPr>
        <w:tabs>
          <w:tab w:val="left" w:pos="872"/>
        </w:tabs>
        <w:spacing w:before="1"/>
        <w:rPr>
          <w:rFonts w:ascii="Arial" w:hAnsi="Arial" w:cs="Arial"/>
          <w:color w:val="000000" w:themeColor="text1"/>
          <w:sz w:val="24"/>
          <w:szCs w:val="24"/>
        </w:rPr>
      </w:pPr>
      <w:r w:rsidRPr="002621A4">
        <w:rPr>
          <w:rFonts w:ascii="Arial" w:hAnsi="Arial" w:cs="Arial"/>
          <w:color w:val="000000" w:themeColor="text1"/>
          <w:sz w:val="24"/>
          <w:szCs w:val="24"/>
        </w:rPr>
        <w:t>Conflictul de interese între</w:t>
      </w:r>
      <w:r w:rsidRPr="002621A4">
        <w:rPr>
          <w:rFonts w:ascii="Arial" w:hAnsi="Arial" w:cs="Arial"/>
          <w:color w:val="000000" w:themeColor="text1"/>
          <w:spacing w:val="-18"/>
          <w:sz w:val="24"/>
          <w:szCs w:val="24"/>
        </w:rPr>
        <w:t xml:space="preserve"> </w:t>
      </w:r>
      <w:r w:rsidRPr="002621A4">
        <w:rPr>
          <w:rFonts w:ascii="Arial" w:hAnsi="Arial" w:cs="Arial"/>
          <w:color w:val="000000" w:themeColor="text1"/>
          <w:sz w:val="24"/>
          <w:szCs w:val="24"/>
        </w:rPr>
        <w:t>ofertanţi:</w:t>
      </w:r>
    </w:p>
    <w:p w:rsidR="00E31041" w:rsidRPr="002621A4" w:rsidRDefault="00E31041" w:rsidP="00E3104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rsidR="00E31041" w:rsidRPr="002621A4" w:rsidRDefault="00E31041" w:rsidP="00E31041">
      <w:pPr>
        <w:jc w:val="both"/>
        <w:rPr>
          <w:rFonts w:ascii="Arial" w:hAnsi="Arial" w:cs="Arial"/>
          <w:sz w:val="24"/>
          <w:szCs w:val="24"/>
        </w:rPr>
      </w:pPr>
      <w:r w:rsidRPr="002621A4">
        <w:rPr>
          <w:rFonts w:ascii="Arial" w:hAnsi="Arial" w:cs="Arial"/>
          <w:sz w:val="24"/>
          <w:szCs w:val="24"/>
        </w:rPr>
        <w:t>Beneficiarul va depune la OJFIR/ CRFIR, Declaraţia de eşalonare a depunerii Dosarelor  Cererilor de Plată în maxim 30 de zile de la avizarea primului dosar de achiziţie (exceptând dosarele de servicii).</w:t>
      </w:r>
    </w:p>
    <w:p w:rsidR="00E31041" w:rsidRPr="002621A4" w:rsidRDefault="00E31041" w:rsidP="00E31041">
      <w:pPr>
        <w:jc w:val="both"/>
        <w:rPr>
          <w:rFonts w:ascii="Arial" w:hAnsi="Arial" w:cs="Arial"/>
          <w:sz w:val="24"/>
          <w:szCs w:val="24"/>
        </w:rPr>
      </w:pPr>
      <w:r w:rsidRPr="002621A4">
        <w:rPr>
          <w:rFonts w:ascii="Arial" w:hAnsi="Arial" w:cs="Arial"/>
          <w:sz w:val="24"/>
          <w:szCs w:val="24"/>
        </w:rPr>
        <w:t>În cazul în care beneficiază de avans, beneficiarul poate de asemenea să depună la OJFIR/CRFIR Declaraţia de eşalonare a depunerii Dosarelor Cererilor de Plată în maxim 30 de zile de la avizarea primului dosar de achiziţie (inclusiv dosarele de servicii).</w:t>
      </w:r>
    </w:p>
    <w:p w:rsidR="00E31041" w:rsidRPr="002621A4" w:rsidRDefault="00E31041" w:rsidP="00E31041">
      <w:pPr>
        <w:jc w:val="both"/>
        <w:rPr>
          <w:rFonts w:ascii="Arial" w:hAnsi="Arial" w:cs="Arial"/>
          <w:sz w:val="24"/>
          <w:szCs w:val="24"/>
        </w:rPr>
      </w:pPr>
      <w:r w:rsidRPr="002621A4">
        <w:rPr>
          <w:rFonts w:ascii="Arial" w:hAnsi="Arial" w:cs="Arial"/>
          <w:sz w:val="24"/>
          <w:szCs w:val="24"/>
        </w:rPr>
        <w:t>În cazul proiectelor pentru care se decontează TVA-ul de la bugetul de stat conform prevederilor legale în vigoare, beneficiarii trebuie să depună şi Declaraţia de eşalonare a depunerii Dosarelor Cererilor de Plata distinctă pentru TVA.</w:t>
      </w:r>
    </w:p>
    <w:p w:rsidR="00E31041" w:rsidRPr="002621A4" w:rsidRDefault="00E31041" w:rsidP="00E31041">
      <w:pPr>
        <w:jc w:val="both"/>
        <w:rPr>
          <w:rFonts w:ascii="Arial" w:hAnsi="Arial" w:cs="Arial"/>
          <w:sz w:val="24"/>
          <w:szCs w:val="24"/>
        </w:rPr>
      </w:pPr>
      <w:r w:rsidRPr="002621A4">
        <w:rPr>
          <w:rFonts w:ascii="Arial" w:hAnsi="Arial" w:cs="Arial"/>
          <w:sz w:val="24"/>
          <w:szCs w:val="24"/>
        </w:rPr>
        <w:t>În cazul în care beneficiarul nu depune Declaraţia de eşalonare în termenul prevazut, aceasta se va depune cel târziu o dată cu prima tranşă a Dosarului cererii de plată.</w:t>
      </w:r>
    </w:p>
    <w:p w:rsidR="00E31041" w:rsidRDefault="00E31041" w:rsidP="00E31041">
      <w:pPr>
        <w:jc w:val="both"/>
        <w:rPr>
          <w:rFonts w:ascii="Arial" w:hAnsi="Arial" w:cs="Arial"/>
          <w:sz w:val="24"/>
          <w:szCs w:val="24"/>
        </w:rPr>
      </w:pPr>
      <w:r w:rsidRPr="002621A4">
        <w:rPr>
          <w:rFonts w:ascii="Arial" w:hAnsi="Arial" w:cs="Arial"/>
          <w:sz w:val="24"/>
          <w:szCs w:val="24"/>
        </w:rPr>
        <w:t>Atenţie!  Solicitanţii  care vor  derula procedura de  achiziţii servicii,  cu  o valoare  mai  mare   de 15.000 euro înainte de semnarea Contractului de finanţare cu AFIR, vor respecta prevederile procedurii de achiziţii servicii din Manualul de achiziţii postat pe pagina de web AFIR.</w:t>
      </w: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Default="00E31041" w:rsidP="00E31041">
      <w:pPr>
        <w:jc w:val="both"/>
        <w:rPr>
          <w:rFonts w:ascii="Arial" w:hAnsi="Arial" w:cs="Arial"/>
          <w:sz w:val="24"/>
          <w:szCs w:val="24"/>
        </w:rPr>
      </w:pPr>
    </w:p>
    <w:p w:rsidR="00E31041" w:rsidRPr="002621A4" w:rsidRDefault="00E31041" w:rsidP="00E31041">
      <w:pPr>
        <w:jc w:val="both"/>
        <w:rPr>
          <w:rFonts w:ascii="Arial" w:hAnsi="Arial" w:cs="Arial"/>
          <w:sz w:val="24"/>
          <w:szCs w:val="24"/>
        </w:rPr>
      </w:pPr>
    </w:p>
    <w:p w:rsidR="00E31041" w:rsidRPr="002621A4" w:rsidRDefault="00E31041" w:rsidP="00E31041">
      <w:pPr>
        <w:tabs>
          <w:tab w:val="left" w:pos="2703"/>
        </w:tabs>
        <w:ind w:left="-142" w:firstLine="284"/>
        <w:jc w:val="center"/>
        <w:rPr>
          <w:rFonts w:ascii="Arial" w:hAnsi="Arial" w:cs="Arial"/>
          <w:b/>
          <w:sz w:val="28"/>
          <w:szCs w:val="28"/>
        </w:rPr>
      </w:pPr>
      <w:r w:rsidRPr="002621A4">
        <w:rPr>
          <w:rFonts w:ascii="Arial" w:hAnsi="Arial" w:cs="Arial"/>
          <w:b/>
          <w:sz w:val="28"/>
          <w:szCs w:val="28"/>
        </w:rPr>
        <w:t>CAPITOLUL 14. TERMENE LIMITĂ ȘI CONDIȚIILE PENTRU DEPUNEREA CERERILOR DE PLATĂ A AVANSULUI ȘI A CELOR AFERENTE TRANȘELOR DE PLATĂ</w:t>
      </w:r>
    </w:p>
    <w:p w:rsidR="00E31041" w:rsidRPr="002621A4" w:rsidRDefault="00E31041" w:rsidP="00E31041">
      <w:pPr>
        <w:pStyle w:val="BodyText"/>
        <w:spacing w:before="0"/>
        <w:ind w:left="0"/>
        <w:jc w:val="both"/>
        <w:rPr>
          <w:rFonts w:ascii="Arial" w:hAnsi="Arial" w:cs="Arial"/>
          <w:b/>
          <w:shd w:val="clear" w:color="auto" w:fill="C2D69B" w:themeFill="accent3" w:themeFillTint="99"/>
        </w:rPr>
      </w:pPr>
    </w:p>
    <w:p w:rsidR="001C7EF5" w:rsidRDefault="00E31041" w:rsidP="00E31041">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C7EF5">
        <w:rPr>
          <w:rFonts w:ascii="Arial" w:hAnsi="Arial" w:cs="Arial"/>
          <w:b/>
        </w:rPr>
        <w:t>DOBROGEA VERDE</w:t>
      </w:r>
    </w:p>
    <w:p w:rsidR="001C7EF5" w:rsidRDefault="001C7EF5" w:rsidP="00E31041">
      <w:pPr>
        <w:pStyle w:val="BodyText"/>
        <w:spacing w:before="0"/>
        <w:ind w:left="0"/>
        <w:jc w:val="both"/>
        <w:rPr>
          <w:rFonts w:ascii="Arial" w:hAnsi="Arial" w:cs="Arial"/>
        </w:rPr>
      </w:pPr>
    </w:p>
    <w:p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Pr>
          <w:rFonts w:ascii="Arial" w:hAnsi="Arial" w:cs="Arial"/>
        </w:rPr>
        <w:t>DOBROGEA VERDE</w:t>
      </w:r>
      <w:r w:rsidRPr="002621A4">
        <w:rPr>
          <w:rFonts w:ascii="Arial" w:hAnsi="Arial" w:cs="Arial"/>
        </w:rPr>
        <w:t xml:space="preserv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rsidR="00E31041" w:rsidRPr="002621A4" w:rsidRDefault="00E31041" w:rsidP="00E31041">
      <w:pPr>
        <w:jc w:val="both"/>
        <w:rPr>
          <w:rFonts w:ascii="Arial" w:hAnsi="Arial" w:cs="Arial"/>
          <w:sz w:val="24"/>
          <w:szCs w:val="24"/>
        </w:rPr>
      </w:pPr>
    </w:p>
    <w:p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Dosarul Cererii de Plată (DCP) se depune în 2 exemplare (original și copie) pe suport de hârtie, la care se ataşează pe suport magnetic (CD) documentele întocmite de beneficiar. </w:t>
      </w:r>
      <w:r w:rsidRPr="002621A4">
        <w:rPr>
          <w:rFonts w:ascii="Arial" w:hAnsi="Arial" w:cs="Arial"/>
          <w:w w:val="105"/>
        </w:rPr>
        <w:t>Beneficiarii au obligația de a depune la GAL și la AFIR Declarațiile de eșalonare.</w:t>
      </w:r>
    </w:p>
    <w:p w:rsidR="00E31041" w:rsidRPr="002621A4" w:rsidRDefault="00E31041" w:rsidP="00E31041">
      <w:pPr>
        <w:spacing w:before="1"/>
        <w:ind w:right="37"/>
        <w:jc w:val="both"/>
        <w:rPr>
          <w:rFonts w:ascii="Arial" w:hAnsi="Arial" w:cs="Arial"/>
          <w:sz w:val="24"/>
          <w:szCs w:val="24"/>
        </w:rPr>
      </w:pPr>
      <w:r w:rsidRPr="002621A4">
        <w:rPr>
          <w:rFonts w:ascii="Arial" w:hAnsi="Arial" w:cs="Arial"/>
          <w:sz w:val="24"/>
          <w:szCs w:val="24"/>
        </w:rPr>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rsidR="00E31041" w:rsidRPr="002621A4" w:rsidRDefault="00E31041" w:rsidP="00E31041">
      <w:pPr>
        <w:jc w:val="both"/>
        <w:rPr>
          <w:rFonts w:ascii="Arial" w:hAnsi="Arial" w:cs="Arial"/>
          <w:sz w:val="24"/>
          <w:szCs w:val="24"/>
        </w:rPr>
      </w:pPr>
      <w:r w:rsidRPr="002621A4">
        <w:rPr>
          <w:rFonts w:ascii="Arial" w:hAnsi="Arial" w:cs="Arial"/>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rsidR="00E31041" w:rsidRPr="002621A4" w:rsidRDefault="00E31041" w:rsidP="00E31041">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rsidR="00E31041" w:rsidRPr="002621A4" w:rsidRDefault="00E31041" w:rsidP="00E3104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rsidR="00E31041" w:rsidRDefault="00E31041" w:rsidP="00E3104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regăsesc pe pagina de internet a AFIR (</w:t>
      </w:r>
      <w:r w:rsidRPr="002621A4">
        <w:rPr>
          <w:rFonts w:ascii="Arial" w:hAnsi="Arial" w:cs="Arial"/>
          <w:color w:val="0000FF"/>
          <w:w w:val="105"/>
          <w:u w:val="single" w:color="0000FF"/>
        </w:rPr>
        <w:t>www.afir.info</w:t>
      </w:r>
      <w:r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 xml:space="preserve">PROCEDURI DE LUCRU PENTRU PNDR. </w:t>
      </w:r>
    </w:p>
    <w:p w:rsidR="00E31041" w:rsidRDefault="00E31041" w:rsidP="00E31041">
      <w:pPr>
        <w:pStyle w:val="BodyText"/>
        <w:spacing w:before="0"/>
        <w:ind w:left="0" w:right="145"/>
        <w:jc w:val="both"/>
        <w:rPr>
          <w:rFonts w:ascii="Arial" w:hAnsi="Arial" w:cs="Arial"/>
          <w:w w:val="105"/>
        </w:rPr>
      </w:pPr>
    </w:p>
    <w:p w:rsidR="00E31041" w:rsidRPr="002621A4" w:rsidRDefault="00E31041" w:rsidP="00E31041">
      <w:pPr>
        <w:pStyle w:val="BodyText"/>
        <w:spacing w:before="0"/>
        <w:ind w:left="0" w:right="145"/>
        <w:jc w:val="both"/>
        <w:rPr>
          <w:rFonts w:ascii="Arial" w:hAnsi="Arial" w:cs="Arial"/>
          <w:w w:val="105"/>
        </w:rPr>
      </w:pPr>
    </w:p>
    <w:p w:rsidR="00E31041" w:rsidRDefault="00E31041" w:rsidP="00E31041">
      <w:pPr>
        <w:pStyle w:val="BodyText"/>
        <w:spacing w:before="0"/>
        <w:ind w:left="0" w:right="145"/>
        <w:jc w:val="both"/>
        <w:rPr>
          <w:rFonts w:ascii="Arial" w:hAnsi="Arial" w:cs="Arial"/>
        </w:rPr>
      </w:pPr>
    </w:p>
    <w:p w:rsidR="003C0AAC" w:rsidRDefault="003C0AAC" w:rsidP="00E31041">
      <w:pPr>
        <w:pStyle w:val="BodyText"/>
        <w:spacing w:before="0"/>
        <w:ind w:left="0" w:right="145"/>
        <w:jc w:val="both"/>
        <w:rPr>
          <w:rFonts w:ascii="Arial" w:hAnsi="Arial" w:cs="Arial"/>
        </w:rPr>
      </w:pPr>
    </w:p>
    <w:p w:rsidR="003C0AAC" w:rsidRPr="002621A4" w:rsidRDefault="003C0AAC" w:rsidP="00E31041">
      <w:pPr>
        <w:pStyle w:val="BodyText"/>
        <w:spacing w:before="0"/>
        <w:ind w:left="0" w:right="145"/>
        <w:jc w:val="both"/>
        <w:rPr>
          <w:rFonts w:ascii="Arial" w:hAnsi="Arial" w:cs="Arial"/>
        </w:rPr>
      </w:pPr>
    </w:p>
    <w:p w:rsidR="00E31041" w:rsidRPr="002621A4" w:rsidRDefault="00E31041" w:rsidP="00E31041">
      <w:pPr>
        <w:pStyle w:val="BodyText"/>
        <w:spacing w:before="0"/>
        <w:ind w:left="0"/>
        <w:jc w:val="both"/>
        <w:rPr>
          <w:rFonts w:ascii="Arial" w:hAnsi="Arial" w:cs="Arial"/>
          <w:b/>
        </w:rPr>
      </w:pPr>
      <w:r w:rsidRPr="002621A4">
        <w:rPr>
          <w:rFonts w:ascii="Arial" w:hAnsi="Arial" w:cs="Arial"/>
          <w:b/>
        </w:rPr>
        <w:lastRenderedPageBreak/>
        <w:t xml:space="preserve">14.2.  Verificare dosarelor cererilor de plată la structurile teritoriale ale AFIR </w:t>
      </w:r>
    </w:p>
    <w:p w:rsidR="00E31041" w:rsidRPr="002621A4" w:rsidRDefault="00E31041" w:rsidP="00E31041">
      <w:pPr>
        <w:pStyle w:val="BodyText"/>
        <w:spacing w:before="0"/>
        <w:ind w:left="0"/>
        <w:jc w:val="both"/>
        <w:rPr>
          <w:rFonts w:ascii="Arial" w:hAnsi="Arial" w:cs="Arial"/>
        </w:rPr>
      </w:pPr>
    </w:p>
    <w:p w:rsidR="00E31041" w:rsidRPr="002621A4" w:rsidRDefault="00E31041" w:rsidP="00E31041">
      <w:pPr>
        <w:pStyle w:val="BodyText"/>
        <w:spacing w:before="0"/>
        <w:ind w:left="0"/>
        <w:jc w:val="both"/>
        <w:rPr>
          <w:rFonts w:ascii="Arial" w:hAnsi="Arial" w:cs="Arial"/>
        </w:rPr>
      </w:pPr>
      <w:r w:rsidRPr="002621A4">
        <w:rPr>
          <w:rFonts w:ascii="Arial" w:hAnsi="Arial" w:cs="Arial"/>
        </w:rPr>
        <w:t xml:space="preserve">În urma realizării verificării de către GAL </w:t>
      </w:r>
      <w:r>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w:t>
      </w:r>
      <w:r w:rsidRPr="00DC63A9">
        <w:rPr>
          <w:rFonts w:ascii="Arial" w:hAnsi="Arial" w:cs="Arial"/>
        </w:rPr>
        <w:t>Dosarul Cererii de Plată trebuie să cuprindă documentele justificative prevăzute în INSTRUCŢIUNILE DE PLATĂ (Anexă la Contractul de finanţare).</w:t>
      </w:r>
    </w:p>
    <w:p w:rsidR="00E31041" w:rsidRPr="002621A4" w:rsidRDefault="00E31041" w:rsidP="00E31041">
      <w:pPr>
        <w:pStyle w:val="BodyText"/>
        <w:shd w:val="clear" w:color="auto" w:fill="FFFFFF" w:themeFill="background1"/>
        <w:spacing w:before="0"/>
        <w:ind w:left="0"/>
        <w:jc w:val="both"/>
        <w:rPr>
          <w:rFonts w:ascii="Arial" w:hAnsi="Arial" w:cs="Arial"/>
        </w:rPr>
      </w:pPr>
      <w:r w:rsidRPr="002621A4">
        <w:rPr>
          <w:rFonts w:ascii="Arial" w:hAnsi="Arial" w:cs="Arial"/>
        </w:rPr>
        <w:t>Termenul limită de efectuare a plăţilor către beneficiar este de maxim 90 de zile calendaristice de la data înregistrării cererii de plată conforme.</w:t>
      </w:r>
    </w:p>
    <w:p w:rsidR="00E31041" w:rsidRPr="002621A4" w:rsidRDefault="00E31041" w:rsidP="00E31041">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Pentru toate cererile de plată, după primirea de la AFIR a Notificării cu privire la confirmarea plății, în termen de maximum 5 zile, beneficiarul are obligația de a informa GAL </w:t>
      </w:r>
      <w:r w:rsidRPr="00E31041">
        <w:rPr>
          <w:rFonts w:ascii="Arial" w:hAnsi="Arial" w:cs="Arial"/>
          <w:b/>
        </w:rPr>
        <w:t xml:space="preserve">DOBROGEA VERDE </w:t>
      </w:r>
      <w:r w:rsidRPr="002621A4">
        <w:rPr>
          <w:rFonts w:ascii="Arial" w:hAnsi="Arial" w:cs="Arial"/>
          <w:b/>
        </w:rPr>
        <w:t>cu privire la sumele autorizate și rambursate în cadrul proiectului.</w:t>
      </w:r>
    </w:p>
    <w:p w:rsidR="000C7FEB" w:rsidRPr="002621A4" w:rsidRDefault="00E31041" w:rsidP="00E31041">
      <w:pPr>
        <w:rPr>
          <w:rFonts w:ascii="Arial" w:hAnsi="Arial" w:cs="Arial"/>
          <w:sz w:val="24"/>
          <w:szCs w:val="24"/>
        </w:rPr>
      </w:pPr>
      <w:r w:rsidRPr="002621A4">
        <w:rPr>
          <w:rFonts w:ascii="Arial" w:hAnsi="Arial" w:cs="Arial"/>
          <w:sz w:val="24"/>
          <w:szCs w:val="24"/>
        </w:rPr>
        <w:br w:type="page"/>
      </w:r>
    </w:p>
    <w:p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rsidR="00F6239F" w:rsidRPr="002621A4" w:rsidRDefault="00F6239F" w:rsidP="00F6239F">
      <w:pPr>
        <w:jc w:val="both"/>
        <w:rPr>
          <w:rFonts w:ascii="Arial" w:hAnsi="Arial" w:cs="Arial"/>
          <w:w w:val="105"/>
          <w:sz w:val="24"/>
          <w:szCs w:val="24"/>
        </w:rPr>
      </w:pPr>
    </w:p>
    <w:p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rsidR="00F6239F" w:rsidRPr="002621A4" w:rsidRDefault="00F6239F" w:rsidP="00F6239F">
      <w:pPr>
        <w:rPr>
          <w:rFonts w:ascii="Arial" w:hAnsi="Arial" w:cs="Arial"/>
          <w:sz w:val="24"/>
          <w:szCs w:val="24"/>
        </w:rPr>
      </w:pPr>
    </w:p>
    <w:p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rsidR="00CD3F9D" w:rsidRPr="002621A4"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rsidR="00CD3F9D" w:rsidRDefault="00CD3F9D" w:rsidP="008C71E8">
      <w:pPr>
        <w:pStyle w:val="Default"/>
        <w:numPr>
          <w:ilvl w:val="0"/>
          <w:numId w:val="48"/>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rsidR="005F6308" w:rsidRPr="002621A4" w:rsidRDefault="00122285" w:rsidP="00E64AD5">
      <w:pPr>
        <w:rPr>
          <w:rFonts w:ascii="Arial" w:hAnsi="Arial" w:cs="Arial"/>
          <w:sz w:val="24"/>
          <w:szCs w:val="24"/>
        </w:rPr>
      </w:pPr>
      <w:r w:rsidRPr="002621A4">
        <w:rPr>
          <w:rFonts w:ascii="Arial" w:hAnsi="Arial" w:cs="Arial"/>
          <w:sz w:val="24"/>
          <w:szCs w:val="24"/>
        </w:rPr>
        <w:br w:type="page"/>
      </w:r>
    </w:p>
    <w:p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rsidR="00670202" w:rsidRPr="002621A4" w:rsidRDefault="00670202" w:rsidP="00670202">
      <w:pPr>
        <w:pStyle w:val="BodyText"/>
        <w:spacing w:before="18" w:line="276" w:lineRule="auto"/>
        <w:ind w:left="0" w:right="102"/>
        <w:jc w:val="both"/>
        <w:rPr>
          <w:rFonts w:ascii="Arial" w:hAnsi="Arial" w:cs="Arial"/>
        </w:rPr>
      </w:pPr>
    </w:p>
    <w:p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rsidR="005F6308" w:rsidRPr="002621A4" w:rsidRDefault="005F6308" w:rsidP="00670202">
      <w:pPr>
        <w:pStyle w:val="BodyText"/>
        <w:spacing w:before="18" w:line="276" w:lineRule="auto"/>
        <w:ind w:left="0" w:right="102"/>
        <w:jc w:val="both"/>
        <w:rPr>
          <w:rFonts w:ascii="Arial" w:hAnsi="Arial" w:cs="Arial"/>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rsidR="00513067" w:rsidRPr="002621A4" w:rsidRDefault="00513067" w:rsidP="00513067">
      <w:pPr>
        <w:pStyle w:val="BodyText"/>
        <w:spacing w:before="0"/>
        <w:ind w:left="0"/>
        <w:jc w:val="both"/>
        <w:rPr>
          <w:rFonts w:ascii="Arial" w:hAnsi="Arial" w:cs="Arial"/>
          <w:color w:val="000000" w:themeColor="text1"/>
        </w:rPr>
      </w:pPr>
      <w:bookmarkStart w:id="20" w:name="_Hlk492127998"/>
      <w:r w:rsidRPr="002621A4">
        <w:rPr>
          <w:rFonts w:ascii="Arial" w:hAnsi="Arial" w:cs="Arial"/>
          <w:color w:val="000000" w:themeColor="text1"/>
        </w:rPr>
        <w:t>1.a</w:t>
      </w:r>
      <w:r w:rsidRPr="002621A4">
        <w:rPr>
          <w:rFonts w:ascii="Arial" w:hAnsi="Arial" w:cs="Arial"/>
          <w:b/>
          <w:color w:val="000000" w:themeColor="text1"/>
        </w:rPr>
        <w:t>). Studiul de Fezabilitate,</w:t>
      </w:r>
      <w:r w:rsidRPr="002621A4">
        <w:rPr>
          <w:rFonts w:ascii="Arial" w:hAnsi="Arial" w:cs="Arial"/>
          <w:color w:val="000000" w:themeColor="text1"/>
        </w:rPr>
        <w:t xml:space="preserve"> atât pentru proiectele care prevăd construcții-montaj cât și pentru proiectele fără construcții-montaj </w:t>
      </w:r>
      <w:r w:rsidRPr="002621A4">
        <w:rPr>
          <w:rFonts w:ascii="Arial" w:hAnsi="Arial" w:cs="Arial"/>
          <w:b/>
          <w:color w:val="000000" w:themeColor="text1"/>
        </w:rPr>
        <w:t>(Anexa 2 din Ghidul solicitantului).</w:t>
      </w:r>
    </w:p>
    <w:p w:rsidR="00513067" w:rsidRPr="002621A4" w:rsidRDefault="00513067" w:rsidP="00513067">
      <w:pPr>
        <w:pStyle w:val="BodyText"/>
        <w:spacing w:before="0"/>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Fezabilitate.</w:t>
      </w:r>
    </w:p>
    <w:p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menţionate în Studiul de Fezabilitate;</w:t>
      </w:r>
    </w:p>
    <w:p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ștampila elaboratorului documentaţiei;</w:t>
      </w:r>
    </w:p>
    <w:p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documentaţiei şi ştampila elaboratorului;</w:t>
      </w:r>
    </w:p>
    <w:p w:rsidR="00513067" w:rsidRPr="002621A4" w:rsidRDefault="00513067" w:rsidP="003C0AAC">
      <w:pPr>
        <w:pStyle w:val="BodyText"/>
        <w:numPr>
          <w:ilvl w:val="0"/>
          <w:numId w:val="35"/>
        </w:numPr>
        <w:spacing w:before="0"/>
        <w:ind w:left="0" w:firstLine="14"/>
        <w:jc w:val="both"/>
        <w:rPr>
          <w:rFonts w:ascii="Arial" w:hAnsi="Arial" w:cs="Arial"/>
          <w:b/>
          <w:color w:val="000000" w:themeColor="text1"/>
        </w:rPr>
      </w:pPr>
      <w:r w:rsidRPr="002621A4">
        <w:rPr>
          <w:rFonts w:ascii="Arial" w:hAnsi="Arial" w:cs="Arial"/>
          <w:b/>
          <w:color w:val="000000" w:themeColor="text1"/>
        </w:rPr>
        <w:t>detalierea capitolului 3 -  pct.  3.5  –  „Proiectare”  şi  pct.  3.7 - „Consultanţă” (conform HG 907/ 2016),</w:t>
      </w:r>
      <w:r w:rsidRPr="002621A4">
        <w:rPr>
          <w:rFonts w:ascii="Arial" w:hAnsi="Arial" w:cs="Arial"/>
          <w:color w:val="000000" w:themeColor="text1"/>
        </w:rPr>
        <w:t xml:space="preserve"> în ceea ce priveşte numărul de ore şi tarifele aferente din care rezultă valoarea totală per sub-capitol, pentru a putea fi verificate în etapa de achiziţii şi autorizare plăţi;</w:t>
      </w:r>
    </w:p>
    <w:p w:rsidR="00513067" w:rsidRPr="002621A4" w:rsidRDefault="00513067" w:rsidP="003C0AAC">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capitolul 3.1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p>
    <w:p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rsidR="00513067" w:rsidRPr="002621A4" w:rsidRDefault="00513067" w:rsidP="0019451F">
      <w:pPr>
        <w:pStyle w:val="BodyText"/>
        <w:numPr>
          <w:ilvl w:val="0"/>
          <w:numId w:val="35"/>
        </w:numPr>
        <w:spacing w:before="0"/>
        <w:ind w:left="0" w:firstLine="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Studiul de Fezabilitate se ataşează:</w:t>
      </w:r>
    </w:p>
    <w:p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construcţiei existente</w:t>
      </w:r>
    </w:p>
    <w:p w:rsidR="00513067" w:rsidRPr="00513067" w:rsidRDefault="00513067" w:rsidP="00513067">
      <w:pPr>
        <w:pStyle w:val="BodyText"/>
        <w:spacing w:before="0"/>
        <w:ind w:left="0"/>
        <w:jc w:val="both"/>
        <w:rPr>
          <w:rFonts w:ascii="Arial" w:hAnsi="Arial" w:cs="Arial"/>
          <w:b/>
        </w:rPr>
      </w:pPr>
      <w:r w:rsidRPr="002621A4">
        <w:rPr>
          <w:rFonts w:ascii="Arial" w:hAnsi="Arial" w:cs="Arial"/>
          <w:b/>
          <w:color w:val="000000" w:themeColor="text1"/>
        </w:rPr>
        <w:t xml:space="preserve">1c) </w:t>
      </w:r>
      <w:r w:rsidRPr="00513067">
        <w:rPr>
          <w:rFonts w:ascii="Arial" w:hAnsi="Arial" w:cs="Arial"/>
          <w:b/>
        </w:rPr>
        <w:t xml:space="preserve">Raportul privind stadiul fizic al lucrărilor (numai in cazul constructiilor </w:t>
      </w:r>
      <w:r w:rsidRPr="00513067">
        <w:rPr>
          <w:rFonts w:ascii="Arial" w:hAnsi="Arial" w:cs="Arial"/>
          <w:b/>
        </w:rPr>
        <w:lastRenderedPageBreak/>
        <w:t>nefinalizate)</w:t>
      </w:r>
    </w:p>
    <w:p w:rsidR="00513067" w:rsidRPr="00513067" w:rsidRDefault="00513067" w:rsidP="00513067">
      <w:pPr>
        <w:pStyle w:val="BodyText"/>
        <w:ind w:left="0"/>
        <w:jc w:val="both"/>
        <w:rPr>
          <w:rFonts w:ascii="Arial" w:hAnsi="Arial" w:cs="Arial"/>
          <w:b/>
        </w:rPr>
      </w:pPr>
      <w:r w:rsidRPr="00513067">
        <w:rPr>
          <w:rFonts w:ascii="Arial" w:hAnsi="Arial" w:cs="Arial"/>
          <w:b/>
        </w:rPr>
        <w:t>1d) ANEXA C - pentru solicitanții PFA, II sau IF</w:t>
      </w:r>
    </w:p>
    <w:p w:rsidR="00513067" w:rsidRPr="00513067" w:rsidRDefault="00513067" w:rsidP="00513067">
      <w:pPr>
        <w:pStyle w:val="BodyText"/>
        <w:spacing w:before="0"/>
        <w:ind w:left="0"/>
        <w:jc w:val="both"/>
        <w:rPr>
          <w:rFonts w:ascii="Arial" w:hAnsi="Arial" w:cs="Arial"/>
          <w:b/>
        </w:rPr>
      </w:pPr>
      <w:r w:rsidRPr="00513067">
        <w:rPr>
          <w:rFonts w:ascii="Arial" w:hAnsi="Arial" w:cs="Arial"/>
          <w:b/>
        </w:rPr>
        <w:t>1e) Anexa B - pentru solicitanții persoane juridice</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2.1Situaţiile financiare</w:t>
      </w:r>
      <w:r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2.2Declaraţie privind veniturile realizate din Romania în anul precedent depunerii proiectului</w:t>
      </w:r>
      <w:r w:rsidRPr="002621A4">
        <w:rPr>
          <w:rFonts w:ascii="Arial" w:hAnsi="Arial" w:cs="Arial"/>
          <w:color w:val="000000" w:themeColor="text1"/>
        </w:rPr>
        <w:t>, înregistrată la Administraţia Financiară</w:t>
      </w:r>
      <w:r>
        <w:rPr>
          <w:rFonts w:ascii="Arial" w:hAnsi="Arial" w:cs="Arial"/>
          <w:color w:val="000000" w:themeColor="text1"/>
        </w:rPr>
        <w:t xml:space="preserve">, </w:t>
      </w:r>
      <w:r w:rsidRPr="002621A4">
        <w:rPr>
          <w:rFonts w:ascii="Arial" w:hAnsi="Arial" w:cs="Arial"/>
          <w:color w:val="000000" w:themeColor="text1"/>
        </w:rPr>
        <w:t>însoțită de Anexele la formular în care rezultatul brut (veniturile să fie cel puţin egale cu cheltuielile) obținut în anul precedent depunerii proiectului să fie pozitiv (inclusiv 0)</w:t>
      </w:r>
    </w:p>
    <w:p w:rsidR="00513067" w:rsidRPr="00513067" w:rsidRDefault="00513067" w:rsidP="00513067">
      <w:pPr>
        <w:pStyle w:val="BodyText"/>
        <w:spacing w:before="0"/>
        <w:ind w:left="0"/>
        <w:jc w:val="both"/>
        <w:rPr>
          <w:rFonts w:ascii="Arial" w:hAnsi="Arial" w:cs="Arial"/>
        </w:rPr>
      </w:pPr>
      <w:r w:rsidRPr="00513067">
        <w:rPr>
          <w:rFonts w:ascii="Arial" w:hAnsi="Arial" w:cs="Arial"/>
        </w:rPr>
        <w:t>şi/sau</w:t>
      </w:r>
    </w:p>
    <w:p w:rsidR="00513067" w:rsidRPr="00513067" w:rsidRDefault="00513067" w:rsidP="00513067">
      <w:pPr>
        <w:pStyle w:val="BodyText"/>
        <w:spacing w:before="0"/>
        <w:ind w:left="0"/>
        <w:jc w:val="both"/>
        <w:rPr>
          <w:rFonts w:ascii="Arial" w:hAnsi="Arial" w:cs="Arial"/>
        </w:rPr>
      </w:pPr>
      <w:r w:rsidRPr="00513067">
        <w:rPr>
          <w:rFonts w:ascii="Arial" w:hAnsi="Arial" w:cs="Arial"/>
          <w:b/>
        </w:rPr>
        <w:t>2.3Declaraţia privind veniturile din activităţi agricole impuse pe norme de venit</w:t>
      </w:r>
      <w:r w:rsidRPr="00513067">
        <w:rPr>
          <w:rFonts w:ascii="Arial" w:hAnsi="Arial" w:cs="Arial"/>
        </w:rPr>
        <w:t xml:space="preserve"> (formularul 221) sau Declarația unică privind impozitul pe venit și contribuțiile sociale datorate de persoanele fizice (formularul 212), document obligatoriu de prezentat la depunerea cererii de finanţare </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2.4Declaraţia de inactivitate înregistrată la Administraţia Financiară</w:t>
      </w:r>
      <w:r w:rsidRPr="002621A4">
        <w:rPr>
          <w:rFonts w:ascii="Arial" w:hAnsi="Arial" w:cs="Arial"/>
          <w:color w:val="000000" w:themeColor="text1"/>
        </w:rPr>
        <w:t>, în cazul solicitanţilor care nu au desfăşurat activitate anterior depunerii proiectului.</w:t>
      </w:r>
    </w:p>
    <w:p w:rsidR="00513067"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Pot apărea următoarele situații:</w:t>
      </w:r>
    </w:p>
    <w:p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care poate fi și negativ.</w:t>
      </w:r>
    </w:p>
    <w:p w:rsidR="00513067" w:rsidRPr="002621A4" w:rsidRDefault="00513067" w:rsidP="0019451F">
      <w:pPr>
        <w:pStyle w:val="BodyText"/>
        <w:numPr>
          <w:ilvl w:val="0"/>
          <w:numId w:val="36"/>
        </w:numPr>
        <w:spacing w:before="0"/>
        <w:ind w:left="0" w:firstLine="9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Pentru întreprinderi familiale și întreprinderi individuale și persoane fizice autorizate: </w:t>
      </w:r>
      <w:r w:rsidRPr="00ED7E48">
        <w:rPr>
          <w:rFonts w:ascii="Arial" w:hAnsi="Arial" w:cs="Arial"/>
          <w:color w:val="000000" w:themeColor="text1"/>
        </w:rPr>
        <w:t>Declarație specială privind veniturile realizate în anul precedent depunerii proiectului  înregistrată la Administrația Financiară</w:t>
      </w:r>
      <w:r>
        <w:rPr>
          <w:rFonts w:ascii="Arial" w:hAnsi="Arial" w:cs="Arial"/>
          <w:color w:val="000000" w:themeColor="text1"/>
        </w:rPr>
        <w:t>/</w:t>
      </w:r>
      <w:r w:rsidRPr="00513067">
        <w:rPr>
          <w:rFonts w:ascii="Arial" w:hAnsi="Arial" w:cs="Arial"/>
        </w:rPr>
        <w:t>Declarația unică</w:t>
      </w:r>
      <w:r w:rsidRPr="00ED7E48">
        <w:rPr>
          <w:rFonts w:ascii="Arial" w:hAnsi="Arial" w:cs="Arial"/>
          <w:color w:val="FF0000"/>
        </w:rPr>
        <w:t>.</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3.Documente pentru terenurile și/sau clădirile aferente realizării investițiilor:</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3.1Pentru proiectele care presupun realizarea de lucrări de construcție sau achiziția de utilaje/ echipamente cu montaj, se va prezenta înscrisul care să certifice, după caz:</w:t>
      </w:r>
    </w:p>
    <w:p w:rsidR="00513067" w:rsidRPr="002621A4" w:rsidRDefault="00513067" w:rsidP="008C71E8">
      <w:pPr>
        <w:pStyle w:val="BodyText"/>
        <w:numPr>
          <w:ilvl w:val="0"/>
          <w:numId w:val="37"/>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w:t>
      </w:r>
      <w:r w:rsidR="0019451F">
        <w:rPr>
          <w:rFonts w:ascii="Arial" w:hAnsi="Arial" w:cs="Arial"/>
          <w:color w:val="000000" w:themeColor="text1"/>
        </w:rPr>
        <w:t xml:space="preserve">entate   de        înscrisurile </w:t>
      </w:r>
      <w:r w:rsidRPr="002621A4">
        <w:rPr>
          <w:rFonts w:ascii="Arial" w:hAnsi="Arial" w:cs="Arial"/>
          <w:color w:val="000000" w:themeColor="text1"/>
        </w:rPr>
        <w:t>constatatoare ale unui act juridic civil, jurisdicțional sau administrativ cu efect constitutiv translativ sau declarativ de proprietate, precum:</w:t>
      </w:r>
    </w:p>
    <w:p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rsidR="00513067" w:rsidRPr="002621A4" w:rsidRDefault="00513067" w:rsidP="0019451F">
      <w:pPr>
        <w:pStyle w:val="BodyText"/>
        <w:numPr>
          <w:ilvl w:val="0"/>
          <w:numId w:val="38"/>
        </w:numPr>
        <w:spacing w:before="0"/>
        <w:ind w:left="0" w:firstLine="90"/>
        <w:jc w:val="both"/>
        <w:rPr>
          <w:rFonts w:ascii="Arial" w:hAnsi="Arial" w:cs="Arial"/>
          <w:color w:val="000000" w:themeColor="text1"/>
        </w:rPr>
      </w:pPr>
      <w:r w:rsidRPr="002621A4">
        <w:rPr>
          <w:rFonts w:ascii="Arial" w:hAnsi="Arial" w:cs="Arial"/>
          <w:color w:val="000000" w:themeColor="text1"/>
        </w:rPr>
        <w:t xml:space="preserve">Actele jurisdicționale declarative, precum hotărârile judecătorești cu putere de </w:t>
      </w:r>
      <w:r w:rsidRPr="002621A4">
        <w:rPr>
          <w:rFonts w:ascii="Arial" w:hAnsi="Arial" w:cs="Arial"/>
          <w:color w:val="000000" w:themeColor="text1"/>
        </w:rPr>
        <w:lastRenderedPageBreak/>
        <w:t>res- judecata, de partaj, de constatare a uzucapiunii imobiliare, etc.</w:t>
      </w:r>
    </w:p>
    <w:p w:rsidR="00513067" w:rsidRPr="002621A4" w:rsidRDefault="00513067" w:rsidP="008C71E8">
      <w:pPr>
        <w:pStyle w:val="BodyText"/>
        <w:numPr>
          <w:ilvl w:val="0"/>
          <w:numId w:val="38"/>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concesiune</w:t>
      </w:r>
      <w:r w:rsidRPr="002621A4">
        <w:rPr>
          <w:rFonts w:ascii="Arial" w:hAnsi="Arial" w:cs="Arial"/>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clădiri, acesta va fi însoțit de o adresă emisă de concedent care să specifice dacă pentru clădirea concesionată există solicitări privind retrocedarea.</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rsidR="00513067" w:rsidRPr="002621A4" w:rsidRDefault="00513067" w:rsidP="0019451F">
      <w:pPr>
        <w:pStyle w:val="BodyText"/>
        <w:numPr>
          <w:ilvl w:val="0"/>
          <w:numId w:val="39"/>
        </w:numPr>
        <w:spacing w:before="0"/>
        <w:ind w:left="0" w:firstLine="9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rsidR="00513067" w:rsidRPr="002621A4" w:rsidRDefault="00513067" w:rsidP="0019451F">
      <w:pPr>
        <w:pStyle w:val="BodyText"/>
        <w:numPr>
          <w:ilvl w:val="0"/>
          <w:numId w:val="37"/>
        </w:numPr>
        <w:spacing w:before="0"/>
        <w:ind w:left="0" w:firstLine="36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513067" w:rsidRPr="00451401" w:rsidRDefault="00513067" w:rsidP="00513067">
      <w:pPr>
        <w:pStyle w:val="BodyText"/>
        <w:spacing w:before="0"/>
        <w:ind w:left="0"/>
        <w:jc w:val="both"/>
        <w:rPr>
          <w:rFonts w:ascii="Arial" w:hAnsi="Arial" w:cs="Arial"/>
          <w:color w:val="000000" w:themeColor="text1"/>
        </w:rPr>
      </w:pPr>
      <w:r w:rsidRPr="00451401">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Pr>
          <w:rFonts w:ascii="Arial" w:hAnsi="Arial" w:cs="Arial"/>
          <w:b/>
          <w:color w:val="000000" w:themeColor="text1"/>
        </w:rPr>
        <w:t xml:space="preserve"> </w:t>
      </w:r>
      <w:r w:rsidRPr="002621A4">
        <w:rPr>
          <w:rFonts w:ascii="Arial" w:hAnsi="Arial" w:cs="Arial"/>
          <w:b/>
          <w:color w:val="000000" w:themeColor="text1"/>
        </w:rPr>
        <w:t>Pentru proiectele care propun doar dotare</w:t>
      </w:r>
      <w:r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rsidR="00513067" w:rsidRPr="002621A4" w:rsidRDefault="00513067" w:rsidP="00513067">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dreptul de închiriere/locațiune.</w:t>
      </w:r>
    </w:p>
    <w:p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b/>
          <w:color w:val="000000" w:themeColor="text1"/>
        </w:rPr>
        <w:t>De ex.:</w:t>
      </w:r>
      <w:r w:rsidRPr="005C1281">
        <w:rPr>
          <w:rFonts w:ascii="Arial" w:hAnsi="Arial" w:cs="Arial"/>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t>A.vor fi însoțite de:</w:t>
      </w:r>
    </w:p>
    <w:p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w:t>
      </w:r>
      <w:r w:rsidRPr="005C1281">
        <w:rPr>
          <w:rFonts w:ascii="Arial" w:hAnsi="Arial" w:cs="Arial"/>
          <w:b/>
          <w:color w:val="000000" w:themeColor="text1"/>
        </w:rPr>
        <w:t>Documente cadastrale şi documente privind înscrierea imobilelor în evidențele de cadastru și carte funciară</w:t>
      </w:r>
      <w:r w:rsidRPr="005C1281">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înaintea depunerii proiectului)</w:t>
      </w:r>
    </w:p>
    <w:p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SAU</w:t>
      </w:r>
    </w:p>
    <w:p w:rsidR="00513067" w:rsidRPr="005C1281" w:rsidRDefault="00513067" w:rsidP="00513067">
      <w:pPr>
        <w:pStyle w:val="BodyText"/>
        <w:spacing w:before="0"/>
        <w:ind w:left="0"/>
        <w:jc w:val="both"/>
        <w:rPr>
          <w:rFonts w:ascii="Arial" w:hAnsi="Arial" w:cs="Arial"/>
          <w:b/>
          <w:color w:val="000000" w:themeColor="text1"/>
        </w:rPr>
      </w:pPr>
      <w:r w:rsidRPr="005C1281">
        <w:rPr>
          <w:rFonts w:ascii="Arial" w:hAnsi="Arial" w:cs="Arial"/>
          <w:b/>
          <w:color w:val="000000" w:themeColor="text1"/>
        </w:rPr>
        <w:lastRenderedPageBreak/>
        <w:t>B.vor fi încheiate în formă autentică de către un notar public sau emise de o autoritate publică sau dobândite printr-o hotărâre judecătorească.</w:t>
      </w:r>
    </w:p>
    <w:p w:rsidR="00513067" w:rsidRPr="005C1281" w:rsidRDefault="00513067" w:rsidP="00513067">
      <w:pPr>
        <w:pStyle w:val="BodyText"/>
        <w:spacing w:before="0"/>
        <w:ind w:left="0"/>
        <w:jc w:val="both"/>
        <w:rPr>
          <w:rFonts w:ascii="Arial" w:hAnsi="Arial" w:cs="Arial"/>
          <w:color w:val="000000" w:themeColor="text1"/>
        </w:rPr>
      </w:pPr>
      <w:r w:rsidRPr="005C1281">
        <w:rPr>
          <w:rFonts w:ascii="Arial" w:hAnsi="Arial" w:cs="Arial"/>
          <w:color w:val="000000" w:themeColor="text1"/>
        </w:rPr>
        <w:t>Atenție! Nu se acceptă documente cu încheiere de dată certă emise de către un notar public.</w:t>
      </w:r>
    </w:p>
    <w:p w:rsidR="00513067" w:rsidRPr="001A6612" w:rsidRDefault="00513067" w:rsidP="00513067">
      <w:pPr>
        <w:pStyle w:val="BodyText"/>
        <w:spacing w:before="0"/>
        <w:ind w:left="0"/>
        <w:jc w:val="both"/>
        <w:rPr>
          <w:rFonts w:ascii="Arial" w:hAnsi="Arial" w:cs="Arial"/>
          <w:strike/>
          <w:color w:val="FF0000"/>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4.Extras din Registrul agricol</w:t>
      </w:r>
      <w:r w:rsidRPr="002621A4">
        <w:rPr>
          <w:rFonts w:ascii="Arial" w:hAnsi="Arial" w:cs="Arial"/>
          <w:color w:val="000000" w:themeColor="text1"/>
        </w:rPr>
        <w:t xml:space="preserve"> – în copie cu ştampila primăriei şi menţiunea "Conform cu originalul" pentru dovedirea calităţii de membru al gospodăriei agricole.</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5.Copia actului de identitate pentru reprezentantul legal de proiect</w:t>
      </w:r>
      <w:r w:rsidRPr="002621A4">
        <w:rPr>
          <w:rFonts w:ascii="Arial" w:hAnsi="Arial" w:cs="Arial"/>
          <w:color w:val="000000" w:themeColor="text1"/>
        </w:rPr>
        <w:t xml:space="preserve"> (asociat unic/asociat majoritar/ administrator/ PFA, titular II, membru IF).</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6.Documente care atestă forma de organizare a solicitantului.</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6.1Hotarăre judecătorească definitivă pronunţată pe baza actului de constituire și a statutului propriu în cazul Societăţilor agricole, însoțită de Statutul Societății agricole;</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6.2Act constitutiv pentru Societatea cooperativă agricolă.</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b/>
          <w:color w:val="000000" w:themeColor="text1"/>
        </w:rPr>
      </w:pPr>
      <w:r w:rsidRPr="002621A4">
        <w:rPr>
          <w:rFonts w:ascii="Arial" w:hAnsi="Arial" w:cs="Arial"/>
          <w:b/>
          <w:color w:val="000000" w:themeColor="text1"/>
        </w:rPr>
        <w:t xml:space="preserve">10.Declaraţie  privind  încadrarea  întreprinderii  în  categoria  întreprinderilor  mici  şi mijlocii </w:t>
      </w:r>
      <w:r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Pr="002621A4">
        <w:rPr>
          <w:rFonts w:ascii="Arial" w:hAnsi="Arial" w:cs="Arial"/>
          <w:color w:val="000000" w:themeColor="text1"/>
        </w:rPr>
        <w:t>Aceasta trebuie să fie semnată de persoana autorizată să reprezinte întreprinderea.</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11.Declaraţie pe propria răspundere a solicitantului privind respectarea regulii de cumul a ajutoarelor de minimis</w:t>
      </w:r>
      <w:r w:rsidRPr="002621A4">
        <w:rPr>
          <w:rFonts w:ascii="Arial" w:hAnsi="Arial" w:cs="Arial"/>
          <w:color w:val="000000" w:themeColor="text1"/>
        </w:rPr>
        <w:t xml:space="preserve"> (Anexa 6.2 din Ghidul solicitantului)</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14.Certificat de urbanism pentru investitia propusă prin proiect</w:t>
      </w:r>
      <w:r w:rsidRPr="002621A4">
        <w:rPr>
          <w:rFonts w:ascii="Arial" w:hAnsi="Arial" w:cs="Arial"/>
          <w:color w:val="000000" w:themeColor="text1"/>
        </w:rPr>
        <w:t>/ Autorizaţie de construire pentru proiecte care prevăd construcţii, însoţit, dacă este cazul, de actul de transfer a dreptului şi obligaţiilor ce decurg din Certificatul de urbanism şi o copie a adresei de înştiinţare.</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15.Aviz specific privind amplasamentul şi funcţionarea obiectivului eliberat de ANT</w:t>
      </w:r>
      <w:r w:rsidRPr="002621A4">
        <w:rPr>
          <w:rFonts w:ascii="Arial" w:hAnsi="Arial" w:cs="Arial"/>
          <w:color w:val="000000" w:themeColor="text1"/>
        </w:rPr>
        <w:t xml:space="preserve"> pentru construcţia/modernizarea sau extinderea structurilor de primire turistice cu funcţiuni de cazare sau restaurante clasificate conform Ordinului 65/2013 și în conformitate cu Ordonanţa de Urgenţă nr. 142 din 28 octombrie 2008</w:t>
      </w:r>
    </w:p>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 xml:space="preserve">16.Certificat de clasificare eliberat de ANT </w:t>
      </w:r>
      <w:r w:rsidRPr="002621A4">
        <w:rPr>
          <w:rFonts w:ascii="Arial" w:hAnsi="Arial" w:cs="Arial"/>
          <w:color w:val="000000" w:themeColor="text1"/>
        </w:rPr>
        <w:t xml:space="preserve">pentru structura de primire turistică cu funcţiuni de cazare  sau restaurante clasificate conform Ordinului 65/2013 și în </w:t>
      </w:r>
      <w:r w:rsidRPr="002621A4">
        <w:rPr>
          <w:rFonts w:ascii="Arial" w:hAnsi="Arial" w:cs="Arial"/>
          <w:color w:val="000000" w:themeColor="text1"/>
        </w:rPr>
        <w:lastRenderedPageBreak/>
        <w:t>conformitate cu Ordonanţa  de Urgenţă nr. 142 din 28 octombrie 2008  (în cazul modernizării/extinderii).</w:t>
      </w:r>
    </w:p>
    <w:p w:rsidR="00513067" w:rsidRPr="002621A4" w:rsidRDefault="00513067" w:rsidP="00513067">
      <w:pPr>
        <w:pStyle w:val="BodyText"/>
        <w:spacing w:before="0"/>
        <w:ind w:left="0"/>
        <w:jc w:val="both"/>
        <w:rPr>
          <w:rFonts w:ascii="Arial" w:hAnsi="Arial" w:cs="Arial"/>
          <w:color w:val="000000" w:themeColor="text1"/>
        </w:rPr>
      </w:pPr>
    </w:p>
    <w:p w:rsidR="00513067" w:rsidRPr="00B414AE"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17.Declaraţie pe propria răspundere a solicitantului cu privire la neîncadrarea în categoria "firma în dificultate",</w:t>
      </w:r>
      <w:r w:rsidRPr="002621A4">
        <w:rPr>
          <w:rFonts w:ascii="Arial" w:hAnsi="Arial" w:cs="Arial"/>
          <w:color w:val="000000" w:themeColor="text1"/>
        </w:rPr>
        <w:t xml:space="preserve"> semnată de persoana autorizată să reprezinte întreprinderea, conform legii. </w:t>
      </w:r>
      <w:bookmarkStart w:id="21" w:name="_Hlk524643620"/>
      <w:r w:rsidRPr="00B414AE">
        <w:rPr>
          <w:rFonts w:ascii="Arial" w:hAnsi="Arial" w:cs="Arial"/>
          <w:color w:val="000000" w:themeColor="text1"/>
        </w:rPr>
        <w:t>Declaraţia va fi dată de toţi solicitanţii cu excepţia PFA-urilor, întreprinderilor individuale, întreprinderilor familiale şi a societăţilor cu mai puţin de 2 ani fiscali.</w:t>
      </w:r>
    </w:p>
    <w:bookmarkEnd w:id="21"/>
    <w:p w:rsidR="00513067" w:rsidRPr="002621A4" w:rsidRDefault="00513067" w:rsidP="00513067">
      <w:pPr>
        <w:pStyle w:val="BodyText"/>
        <w:spacing w:before="0"/>
        <w:ind w:left="0"/>
        <w:jc w:val="both"/>
        <w:rPr>
          <w:rFonts w:ascii="Arial" w:hAnsi="Arial" w:cs="Arial"/>
          <w:color w:val="000000" w:themeColor="text1"/>
        </w:rPr>
      </w:pP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18.Declaraţie pe propria răspundere a solicitantului ca nu a beneficiat de servicii de consiliere prin M 02</w:t>
      </w:r>
      <w:r w:rsidRPr="002621A4">
        <w:rPr>
          <w:rFonts w:ascii="Arial" w:hAnsi="Arial" w:cs="Arial"/>
          <w:color w:val="000000" w:themeColor="text1"/>
        </w:rPr>
        <w:t xml:space="preserve"> (Anexa 6.4 din Ghidul solicitantului)</w:t>
      </w:r>
    </w:p>
    <w:p w:rsidR="00513067" w:rsidRPr="002621A4" w:rsidRDefault="00513067" w:rsidP="00513067">
      <w:pPr>
        <w:pStyle w:val="BodyText"/>
        <w:spacing w:before="0"/>
        <w:ind w:left="0"/>
        <w:jc w:val="both"/>
        <w:rPr>
          <w:rFonts w:ascii="Arial" w:hAnsi="Arial" w:cs="Arial"/>
          <w:color w:val="000000" w:themeColor="text1"/>
        </w:rPr>
      </w:pPr>
    </w:p>
    <w:p w:rsidR="00513067" w:rsidRDefault="00513067" w:rsidP="00513067">
      <w:pPr>
        <w:pStyle w:val="BodyText"/>
        <w:spacing w:before="0"/>
        <w:ind w:left="0"/>
        <w:jc w:val="both"/>
        <w:rPr>
          <w:rFonts w:ascii="Arial" w:hAnsi="Arial" w:cs="Arial"/>
          <w:color w:val="000000" w:themeColor="text1"/>
        </w:rPr>
      </w:pPr>
      <w:r w:rsidRPr="002621A4">
        <w:rPr>
          <w:rFonts w:ascii="Arial" w:hAnsi="Arial" w:cs="Arial"/>
          <w:b/>
          <w:color w:val="000000" w:themeColor="text1"/>
        </w:rPr>
        <w:t>19.Declarație expert contabil din care să reiasă că în anul precedent depunerii Cererii de finanțare solicitantul a obținut venituri de exploatare</w:t>
      </w:r>
      <w:r w:rsidRPr="002621A4">
        <w:rPr>
          <w:rFonts w:ascii="Arial" w:hAnsi="Arial" w:cs="Arial"/>
          <w:color w:val="000000" w:themeColor="text1"/>
        </w:rPr>
        <w:t>, veniturile din activitățile agricole reprezentând cel puțin 50% din acestea.</w:t>
      </w:r>
    </w:p>
    <w:p w:rsidR="00513067" w:rsidRPr="002621A4" w:rsidRDefault="00513067" w:rsidP="00513067">
      <w:pPr>
        <w:pStyle w:val="BodyText"/>
        <w:spacing w:before="0"/>
        <w:ind w:left="0"/>
        <w:jc w:val="both"/>
        <w:rPr>
          <w:rFonts w:ascii="Arial" w:hAnsi="Arial" w:cs="Arial"/>
          <w:b/>
          <w:color w:val="FF0000"/>
        </w:rPr>
      </w:pPr>
    </w:p>
    <w:p w:rsidR="00513067" w:rsidRPr="002621A4" w:rsidRDefault="00513067" w:rsidP="00513067">
      <w:pPr>
        <w:pStyle w:val="BodyText"/>
        <w:spacing w:before="0"/>
        <w:ind w:left="0"/>
        <w:jc w:val="both"/>
        <w:rPr>
          <w:rFonts w:ascii="Arial" w:hAnsi="Arial" w:cs="Arial"/>
          <w:b/>
        </w:rPr>
      </w:pPr>
      <w:r w:rsidRPr="002621A4">
        <w:rPr>
          <w:rFonts w:ascii="Arial" w:hAnsi="Arial" w:cs="Arial"/>
          <w:b/>
        </w:rPr>
        <w:t>23.  Alte documente justificative:</w:t>
      </w:r>
    </w:p>
    <w:p w:rsidR="00513067"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Declarație de raportare către GAL </w:t>
      </w:r>
      <w:r w:rsidR="004E1AF3">
        <w:rPr>
          <w:rFonts w:ascii="Arial" w:hAnsi="Arial" w:cs="Arial"/>
          <w:b/>
        </w:rPr>
        <w:t xml:space="preserve">DOBROGEA VERDE </w:t>
      </w:r>
      <w:r w:rsidRPr="002621A4">
        <w:rPr>
          <w:rFonts w:ascii="Arial" w:hAnsi="Arial" w:cs="Arial"/>
        </w:rPr>
        <w:t>(</w:t>
      </w:r>
      <w:r>
        <w:rPr>
          <w:rFonts w:ascii="Arial" w:hAnsi="Arial" w:cs="Arial"/>
        </w:rPr>
        <w:t xml:space="preserve">Anexa 17 -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rsidR="00513067" w:rsidRPr="00A14F68" w:rsidRDefault="00513067" w:rsidP="0019451F">
      <w:pPr>
        <w:pStyle w:val="BodyText"/>
        <w:numPr>
          <w:ilvl w:val="0"/>
          <w:numId w:val="19"/>
        </w:numPr>
        <w:spacing w:before="0"/>
        <w:ind w:left="0" w:firstLine="360"/>
        <w:jc w:val="both"/>
        <w:rPr>
          <w:rFonts w:ascii="Arial" w:hAnsi="Arial" w:cs="Arial"/>
        </w:rPr>
      </w:pPr>
      <w:r w:rsidRPr="00C91EA6">
        <w:rPr>
          <w:rFonts w:ascii="Arial" w:hAnsi="Arial" w:cs="Arial"/>
          <w:b/>
          <w:color w:val="000000" w:themeColor="text1"/>
        </w:rPr>
        <w:t>Declarație privind prelucrarea datelor cu caracter personal (</w:t>
      </w:r>
      <w:r w:rsidRPr="00A14F68">
        <w:rPr>
          <w:rFonts w:ascii="Arial" w:hAnsi="Arial" w:cs="Arial"/>
          <w:color w:val="000000" w:themeColor="text1"/>
        </w:rPr>
        <w:t>Anexa 2</w:t>
      </w:r>
      <w:r w:rsidR="00C76962">
        <w:rPr>
          <w:rFonts w:ascii="Arial" w:hAnsi="Arial" w:cs="Arial"/>
          <w:color w:val="000000" w:themeColor="text1"/>
        </w:rPr>
        <w:t>2</w:t>
      </w:r>
      <w:r>
        <w:rPr>
          <w:rFonts w:ascii="Arial" w:hAnsi="Arial" w:cs="Arial"/>
          <w:color w:val="000000" w:themeColor="text1"/>
        </w:rPr>
        <w:t xml:space="preserve"> - </w:t>
      </w:r>
      <w:r w:rsidRPr="002621A4">
        <w:rPr>
          <w:rFonts w:ascii="Arial" w:hAnsi="Arial" w:cs="Arial"/>
        </w:rPr>
        <w:t>obligatori</w:t>
      </w:r>
      <w:r>
        <w:rPr>
          <w:rFonts w:ascii="Arial" w:hAnsi="Arial" w:cs="Arial"/>
        </w:rPr>
        <w:t>e</w:t>
      </w:r>
      <w:r w:rsidRPr="002621A4">
        <w:rPr>
          <w:rFonts w:ascii="Arial" w:hAnsi="Arial" w:cs="Arial"/>
        </w:rPr>
        <w:t xml:space="preserve"> pentru toate proiectele);</w:t>
      </w:r>
    </w:p>
    <w:p w:rsidR="00513067" w:rsidRPr="002621A4" w:rsidRDefault="00513067" w:rsidP="0019451F">
      <w:pPr>
        <w:pStyle w:val="BodyText"/>
        <w:numPr>
          <w:ilvl w:val="0"/>
          <w:numId w:val="19"/>
        </w:numPr>
        <w:spacing w:before="0"/>
        <w:ind w:left="0" w:firstLine="360"/>
        <w:jc w:val="both"/>
        <w:rPr>
          <w:rFonts w:ascii="Arial" w:hAnsi="Arial" w:cs="Arial"/>
          <w:b/>
        </w:rPr>
      </w:pPr>
      <w:r w:rsidRPr="002621A4">
        <w:rPr>
          <w:rFonts w:ascii="Arial" w:hAnsi="Arial" w:cs="Arial"/>
          <w:b/>
        </w:rPr>
        <w:t xml:space="preserve">Angajamentul </w:t>
      </w:r>
      <w:r>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Pr>
          <w:rFonts w:ascii="Arial" w:hAnsi="Arial" w:cs="Arial"/>
        </w:rPr>
        <w:t xml:space="preserve">Anexa 18 - </w:t>
      </w:r>
      <w:r w:rsidRPr="002621A4">
        <w:rPr>
          <w:rFonts w:ascii="Arial" w:hAnsi="Arial" w:cs="Arial"/>
        </w:rPr>
        <w:t>obligatori</w:t>
      </w:r>
      <w:r>
        <w:rPr>
          <w:rFonts w:ascii="Arial" w:hAnsi="Arial" w:cs="Arial"/>
        </w:rPr>
        <w:t>e</w:t>
      </w:r>
      <w:r w:rsidRPr="002621A4">
        <w:rPr>
          <w:rFonts w:ascii="Arial" w:hAnsi="Arial" w:cs="Arial"/>
        </w:rPr>
        <w:t xml:space="preserve"> pentru punctarea criteriului de selecție CS2 și CS4);</w:t>
      </w:r>
    </w:p>
    <w:p w:rsidR="00513067" w:rsidRPr="002621A4" w:rsidRDefault="00513067" w:rsidP="0019451F">
      <w:pPr>
        <w:pStyle w:val="BodyText"/>
        <w:numPr>
          <w:ilvl w:val="0"/>
          <w:numId w:val="19"/>
        </w:numPr>
        <w:spacing w:before="0"/>
        <w:ind w:left="0" w:firstLine="36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rsidR="00513067" w:rsidRPr="002621A4" w:rsidRDefault="00513067" w:rsidP="00513067">
      <w:pPr>
        <w:pStyle w:val="BodyText"/>
        <w:spacing w:before="0"/>
        <w:ind w:left="360"/>
        <w:jc w:val="both"/>
        <w:rPr>
          <w:rFonts w:ascii="Arial" w:hAnsi="Arial" w:cs="Arial"/>
        </w:rPr>
      </w:pPr>
      <w:r w:rsidRPr="002621A4">
        <w:rPr>
          <w:rFonts w:ascii="Arial" w:hAnsi="Arial" w:cs="Arial"/>
          <w:b/>
        </w:rPr>
        <w:t xml:space="preserve">      Alte documente justificative (se vor specifica de către solicitant, după caz).</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rsidR="00513067" w:rsidRPr="002621A4" w:rsidRDefault="00513067" w:rsidP="00513067">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trebuie să fie valabile la data depunerii Cererii de finanțare, termenul de valabilitate al acestora fiind în conformitate cu legislaţia în vigoare.</w:t>
      </w:r>
    </w:p>
    <w:bookmarkEnd w:id="20"/>
    <w:p w:rsidR="00513067" w:rsidRPr="002621A4" w:rsidRDefault="00513067" w:rsidP="00513067">
      <w:pPr>
        <w:pStyle w:val="BodyText"/>
        <w:spacing w:before="0"/>
        <w:ind w:left="0"/>
        <w:jc w:val="both"/>
        <w:rPr>
          <w:rFonts w:ascii="Arial" w:hAnsi="Arial" w:cs="Arial"/>
        </w:rPr>
      </w:pPr>
    </w:p>
    <w:p w:rsidR="00513067" w:rsidRPr="002621A4" w:rsidRDefault="00513067" w:rsidP="00513067">
      <w:pPr>
        <w:pStyle w:val="BodyText"/>
        <w:shd w:val="clear" w:color="auto" w:fill="FFFFFF" w:themeFill="background1"/>
        <w:spacing w:before="0"/>
        <w:ind w:left="0"/>
        <w:jc w:val="both"/>
        <w:rPr>
          <w:rFonts w:ascii="Arial" w:hAnsi="Arial" w:cs="Arial"/>
          <w:b/>
        </w:rPr>
      </w:pPr>
      <w:r w:rsidRPr="002621A4">
        <w:rPr>
          <w:rFonts w:ascii="Arial" w:hAnsi="Arial" w:cs="Arial"/>
          <w:b/>
        </w:rPr>
        <w:t xml:space="preserve">16.2. </w:t>
      </w:r>
      <w:r w:rsidRPr="002621A4">
        <w:rPr>
          <w:rFonts w:ascii="Arial" w:hAnsi="Arial" w:cs="Arial"/>
          <w:b/>
          <w:shd w:val="clear" w:color="auto" w:fill="FFFFFF" w:themeFill="background1"/>
        </w:rPr>
        <w:t>Lista</w:t>
      </w:r>
      <w:r w:rsidRPr="002621A4">
        <w:rPr>
          <w:rFonts w:ascii="Arial" w:hAnsi="Arial" w:cs="Arial"/>
          <w:b/>
        </w:rPr>
        <w:t xml:space="preserve"> documentelor și formularelor disponibile pe site-ul GAL </w:t>
      </w:r>
      <w:r w:rsidR="004E1AF3">
        <w:rPr>
          <w:rFonts w:ascii="Arial" w:hAnsi="Arial" w:cs="Arial"/>
          <w:b/>
        </w:rPr>
        <w:t>DOBROGEA VERDE</w:t>
      </w:r>
    </w:p>
    <w:p w:rsidR="00513067" w:rsidRPr="002621A4" w:rsidRDefault="00513067" w:rsidP="00513067">
      <w:pPr>
        <w:pStyle w:val="BodyText"/>
        <w:spacing w:before="0"/>
        <w:ind w:left="0"/>
        <w:jc w:val="both"/>
        <w:rPr>
          <w:rFonts w:ascii="Arial" w:hAnsi="Arial" w:cs="Arial"/>
        </w:rPr>
      </w:pPr>
    </w:p>
    <w:p w:rsidR="00513067" w:rsidRPr="002621A4" w:rsidRDefault="00513067" w:rsidP="00513067">
      <w:pPr>
        <w:pStyle w:val="BodyText"/>
        <w:spacing w:before="0"/>
        <w:ind w:left="0"/>
        <w:jc w:val="both"/>
        <w:rPr>
          <w:rFonts w:ascii="Arial" w:hAnsi="Arial" w:cs="Arial"/>
        </w:rPr>
      </w:pPr>
      <w:r w:rsidRPr="002621A4">
        <w:rPr>
          <w:rFonts w:ascii="Arial" w:hAnsi="Arial" w:cs="Arial"/>
        </w:rPr>
        <w:t xml:space="preserve">Formularele cadru ncesare întocmirii dosarului cererii de finanțare, precum și documentele suport sunt disponibile pe site-ul </w:t>
      </w:r>
      <w:hyperlink r:id="rId46" w:history="1">
        <w:hyperlink r:id="rId47" w:history="1">
          <w:r w:rsidR="004E1AF3" w:rsidRPr="00A50838">
            <w:rPr>
              <w:rStyle w:val="Hyperlink"/>
              <w:rFonts w:ascii="Arial" w:hAnsi="Arial" w:cs="Arial"/>
            </w:rPr>
            <w:t>http://www.galdobrogeaverde.ro/</w:t>
          </w:r>
        </w:hyperlink>
      </w:hyperlink>
      <w:r w:rsidR="004E1AF3" w:rsidRPr="002621A4">
        <w:rPr>
          <w:rFonts w:ascii="Arial" w:hAnsi="Arial" w:cs="Arial"/>
        </w:rPr>
        <w:t>.</w:t>
      </w:r>
    </w:p>
    <w:p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1 – Cererea de Finanțare 3.1/6A;</w:t>
      </w:r>
    </w:p>
    <w:p w:rsidR="00513067" w:rsidRPr="002621A4" w:rsidRDefault="00513067" w:rsidP="008C71E8">
      <w:pPr>
        <w:pStyle w:val="BodyText"/>
        <w:numPr>
          <w:ilvl w:val="0"/>
          <w:numId w:val="40"/>
        </w:numPr>
        <w:ind w:left="540"/>
        <w:jc w:val="both"/>
        <w:rPr>
          <w:rFonts w:ascii="Arial" w:hAnsi="Arial" w:cs="Arial"/>
        </w:rPr>
      </w:pPr>
      <w:r w:rsidRPr="002621A4">
        <w:rPr>
          <w:rFonts w:ascii="Arial" w:hAnsi="Arial" w:cs="Arial"/>
        </w:rPr>
        <w:t>Anexa 2 - Studiul de fezabilitate;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3 - Contractul de Finanţare;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4 - Fişa măsurii 3.1/6A;</w:t>
      </w:r>
    </w:p>
    <w:p w:rsidR="00513067" w:rsidRPr="002621A4" w:rsidRDefault="00513067" w:rsidP="008C71E8">
      <w:pPr>
        <w:pStyle w:val="BodyText"/>
        <w:numPr>
          <w:ilvl w:val="3"/>
          <w:numId w:val="40"/>
        </w:numPr>
        <w:spacing w:before="0"/>
        <w:ind w:left="540"/>
        <w:jc w:val="both"/>
        <w:rPr>
          <w:rFonts w:ascii="Arial" w:hAnsi="Arial" w:cs="Arial"/>
        </w:rPr>
      </w:pPr>
      <w:r w:rsidRPr="002621A4">
        <w:rPr>
          <w:rFonts w:ascii="Arial" w:hAnsi="Arial" w:cs="Arial"/>
        </w:rPr>
        <w:t>Anexa 5 - Angajament pe propria răspundere privind utilizarea cofinanțării private;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6 - Declaraţii pe propria răspundere;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7 - Lista codurilor CAEN eligibile pentru finanţare în cadrul M 3.1/6A;</w:t>
      </w:r>
    </w:p>
    <w:p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8 - Lista codurilor CAEN eligibile numai pentru dotarea clădirilor în cadrul M3.1/6A;</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9 - Lista zonelor cu potenţial turistic ridicat;</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10 - Lista zonelor cu destinaţii eco</w:t>
      </w:r>
      <w:r w:rsidRPr="002621A4">
        <w:rPr>
          <w:rFonts w:ascii="Cambria Math" w:hAnsi="Cambria Math" w:cs="Cambria Math"/>
        </w:rPr>
        <w:t>‐</w:t>
      </w:r>
      <w:r w:rsidRPr="002621A4">
        <w:rPr>
          <w:rFonts w:ascii="Arial" w:hAnsi="Arial" w:cs="Arial"/>
        </w:rPr>
        <w:t>turistice;</w:t>
      </w:r>
    </w:p>
    <w:p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t>Anexa 11 - Lista ariilor naturale protejate (stabilite în conformitate cu OUG nr. 142/2008 privind aprobarea Planului de amenajare a teritoriului naţional);</w:t>
      </w:r>
    </w:p>
    <w:p w:rsidR="00513067" w:rsidRPr="002621A4" w:rsidRDefault="00513067" w:rsidP="0019451F">
      <w:pPr>
        <w:pStyle w:val="BodyText"/>
        <w:numPr>
          <w:ilvl w:val="3"/>
          <w:numId w:val="40"/>
        </w:numPr>
        <w:tabs>
          <w:tab w:val="left" w:pos="567"/>
        </w:tabs>
        <w:ind w:left="0" w:firstLine="180"/>
        <w:jc w:val="both"/>
        <w:rPr>
          <w:rFonts w:ascii="Arial" w:hAnsi="Arial" w:cs="Arial"/>
        </w:rPr>
      </w:pPr>
      <w:r w:rsidRPr="002621A4">
        <w:rPr>
          <w:rFonts w:ascii="Arial" w:hAnsi="Arial" w:cs="Arial"/>
        </w:rPr>
        <w:lastRenderedPageBreak/>
        <w:t>Anexa 12 - Instrucțiuni privind evitarea creării de conditii artificiale în accesarea PNDR 2014</w:t>
      </w:r>
      <w:r w:rsidRPr="002621A4">
        <w:rPr>
          <w:rFonts w:ascii="Cambria Math" w:hAnsi="Cambria Math" w:cs="Cambria Math"/>
        </w:rPr>
        <w:t>‐</w:t>
      </w:r>
      <w:r w:rsidRPr="002621A4">
        <w:rPr>
          <w:rFonts w:ascii="Arial" w:hAnsi="Arial" w:cs="Arial"/>
        </w:rPr>
        <w:t>2020;</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13 – Fișa de verificare a conformității și metodologia de verificare;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14 – Fișa de verificare a criteriilor de eligibilitate și metodologia de verificare;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15 – Fișa de verificare pe teren și metodologia de verificare;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16 – Fișa de evaluare a criteriilor de selecție și metodologia de verificare;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17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Angajamentul </w:t>
      </w:r>
      <w:r>
        <w:rPr>
          <w:rFonts w:ascii="Arial" w:hAnsi="Arial" w:cs="Arial"/>
        </w:rPr>
        <w:t>solicitantului</w:t>
      </w:r>
      <w:r w:rsidRPr="002621A4">
        <w:rPr>
          <w:rFonts w:ascii="Arial" w:hAnsi="Arial" w:cs="Arial"/>
        </w:rPr>
        <w:t xml:space="preserve"> privind crearea locurilor de muncă;</w:t>
      </w:r>
    </w:p>
    <w:p w:rsidR="00513067" w:rsidRDefault="00513067" w:rsidP="008C71E8">
      <w:pPr>
        <w:pStyle w:val="BodyText"/>
        <w:numPr>
          <w:ilvl w:val="3"/>
          <w:numId w:val="40"/>
        </w:numPr>
        <w:ind w:left="540"/>
        <w:jc w:val="both"/>
        <w:rPr>
          <w:rFonts w:ascii="Arial" w:hAnsi="Arial" w:cs="Arial"/>
        </w:rPr>
      </w:pPr>
      <w:r w:rsidRPr="002621A4">
        <w:rPr>
          <w:rFonts w:ascii="Arial" w:hAnsi="Arial" w:cs="Arial"/>
        </w:rPr>
        <w:t xml:space="preserve">Anexa </w:t>
      </w:r>
      <w:r>
        <w:rPr>
          <w:rFonts w:ascii="Arial" w:hAnsi="Arial" w:cs="Arial"/>
        </w:rPr>
        <w:t xml:space="preserve">19 </w:t>
      </w:r>
      <w:r w:rsidRPr="002621A4">
        <w:rPr>
          <w:rFonts w:ascii="Arial" w:hAnsi="Arial" w:cs="Arial"/>
        </w:rPr>
        <w:t>– Procedura de evaluare și selecție;</w:t>
      </w:r>
    </w:p>
    <w:p w:rsidR="00513067" w:rsidRPr="002621A4"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0</w:t>
      </w:r>
      <w:r w:rsidRPr="002621A4">
        <w:rPr>
          <w:rFonts w:ascii="Arial" w:hAnsi="Arial" w:cs="Arial"/>
        </w:rPr>
        <w:t>- Matrice_de_verificare_a_viabilitatii_proiectului_pentru_Anexa_B;</w:t>
      </w:r>
    </w:p>
    <w:p w:rsidR="00513067" w:rsidRDefault="00513067" w:rsidP="008C71E8">
      <w:pPr>
        <w:pStyle w:val="BodyText"/>
        <w:numPr>
          <w:ilvl w:val="3"/>
          <w:numId w:val="40"/>
        </w:numPr>
        <w:ind w:left="540"/>
        <w:jc w:val="both"/>
        <w:rPr>
          <w:rFonts w:ascii="Arial" w:hAnsi="Arial" w:cs="Arial"/>
        </w:rPr>
      </w:pPr>
      <w:r w:rsidRPr="002621A4">
        <w:rPr>
          <w:rFonts w:ascii="Arial" w:hAnsi="Arial" w:cs="Arial"/>
        </w:rPr>
        <w:t>Anexa 2</w:t>
      </w:r>
      <w:r w:rsidR="00E22FEB">
        <w:rPr>
          <w:rFonts w:ascii="Arial" w:hAnsi="Arial" w:cs="Arial"/>
        </w:rPr>
        <w:t>1</w:t>
      </w:r>
      <w:r w:rsidRPr="002621A4">
        <w:rPr>
          <w:rFonts w:ascii="Arial" w:hAnsi="Arial" w:cs="Arial"/>
        </w:rPr>
        <w:t xml:space="preserve"> -  Matrice_de_verificare_a_viabilitatii_proiectului_pentru_Anexa_C</w:t>
      </w:r>
      <w:r w:rsidR="00E22FEB">
        <w:rPr>
          <w:rFonts w:ascii="Arial" w:hAnsi="Arial" w:cs="Arial"/>
        </w:rPr>
        <w:t>;</w:t>
      </w:r>
    </w:p>
    <w:p w:rsidR="00E22FEB" w:rsidRPr="00E22FEB" w:rsidRDefault="00E22FEB" w:rsidP="008C71E8">
      <w:pPr>
        <w:pStyle w:val="BodyText"/>
        <w:numPr>
          <w:ilvl w:val="3"/>
          <w:numId w:val="40"/>
        </w:numPr>
        <w:ind w:left="540"/>
        <w:jc w:val="both"/>
        <w:rPr>
          <w:rFonts w:ascii="Arial" w:hAnsi="Arial" w:cs="Arial"/>
        </w:rPr>
      </w:pPr>
      <w:r>
        <w:rPr>
          <w:rFonts w:ascii="Arial" w:hAnsi="Arial" w:cs="Arial"/>
        </w:rPr>
        <w:t xml:space="preserve">Anexa 22 - </w:t>
      </w:r>
      <w:r w:rsidRPr="00FF18AE">
        <w:rPr>
          <w:rFonts w:ascii="Arial" w:hAnsi="Arial" w:cs="Arial"/>
        </w:rPr>
        <w:t>Declarație privind prelucrarea datelor cu caracter personal</w:t>
      </w:r>
      <w:r>
        <w:rPr>
          <w:rFonts w:ascii="Arial" w:hAnsi="Arial" w:cs="Arial"/>
        </w:rPr>
        <w:t>.</w:t>
      </w:r>
    </w:p>
    <w:p w:rsidR="00513067" w:rsidRPr="002621A4" w:rsidRDefault="00513067" w:rsidP="00513067">
      <w:pPr>
        <w:jc w:val="center"/>
        <w:rPr>
          <w:rFonts w:ascii="Arial" w:hAnsi="Arial" w:cs="Arial"/>
          <w:sz w:val="24"/>
          <w:szCs w:val="24"/>
        </w:rPr>
      </w:pPr>
    </w:p>
    <w:p w:rsidR="00322B93" w:rsidRPr="002621A4" w:rsidRDefault="00322B93" w:rsidP="00E64AD5">
      <w:pPr>
        <w:jc w:val="center"/>
        <w:rPr>
          <w:rFonts w:ascii="Arial" w:hAnsi="Arial" w:cs="Arial"/>
          <w:sz w:val="24"/>
          <w:szCs w:val="24"/>
        </w:rPr>
      </w:pPr>
    </w:p>
    <w:sectPr w:rsidR="00322B93" w:rsidRPr="002621A4" w:rsidSect="00326CDE">
      <w:headerReference w:type="default" r:id="rId48"/>
      <w:footerReference w:type="default" r:id="rId49"/>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548" w:rsidRDefault="00E12548">
      <w:r>
        <w:separator/>
      </w:r>
    </w:p>
  </w:endnote>
  <w:endnote w:type="continuationSeparator" w:id="0">
    <w:p w:rsidR="00E12548" w:rsidRDefault="00E1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850" w:rsidRPr="00637D69" w:rsidRDefault="00F35850" w:rsidP="00B14C15">
    <w:pPr>
      <w:pStyle w:val="Footer"/>
      <w:jc w:val="center"/>
      <w:rPr>
        <w:sz w:val="12"/>
      </w:rPr>
    </w:pPr>
  </w:p>
  <w:p w:rsidR="00F35850" w:rsidRDefault="00F35850" w:rsidP="00A94889">
    <w:pPr>
      <w:pStyle w:val="Footer"/>
      <w:jc w:val="center"/>
    </w:pPr>
    <w:r>
      <w:fldChar w:fldCharType="begin"/>
    </w:r>
    <w:r>
      <w:instrText xml:space="preserve"> PAGE   \* MERGEFORMAT </w:instrText>
    </w:r>
    <w:r>
      <w:fldChar w:fldCharType="separate"/>
    </w:r>
    <w:r w:rsidR="003665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548" w:rsidRDefault="00E12548">
      <w:r>
        <w:separator/>
      </w:r>
    </w:p>
  </w:footnote>
  <w:footnote w:type="continuationSeparator" w:id="0">
    <w:p w:rsidR="00E12548" w:rsidRDefault="00E12548">
      <w:r>
        <w:continuationSeparator/>
      </w:r>
    </w:p>
  </w:footnote>
  <w:footnote w:id="1">
    <w:p w:rsidR="00F35850" w:rsidRPr="00C97C45" w:rsidRDefault="00F35850"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rsidR="00F35850" w:rsidRPr="00C97C45" w:rsidRDefault="00F35850"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850" w:rsidRDefault="00F35850"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F35850" w:rsidTr="00C42287">
      <w:tc>
        <w:tcPr>
          <w:tcW w:w="9256" w:type="dxa"/>
          <w:tcBorders>
            <w:top w:val="single" w:sz="4" w:space="0" w:color="943634"/>
            <w:bottom w:val="single" w:sz="4" w:space="0" w:color="943634"/>
          </w:tcBorders>
          <w:shd w:val="clear" w:color="auto" w:fill="auto"/>
          <w:vAlign w:val="center"/>
        </w:tcPr>
        <w:p w:rsidR="00F35850" w:rsidRDefault="00F35850" w:rsidP="000E5BD0">
          <w:pPr>
            <w:pStyle w:val="Header"/>
            <w:jc w:val="center"/>
            <w:rPr>
              <w:bCs/>
              <w:color w:val="76923C"/>
              <w:szCs w:val="24"/>
            </w:rPr>
          </w:pPr>
          <w:r>
            <w:rPr>
              <w:b/>
              <w:bCs/>
              <w:caps/>
              <w:szCs w:val="24"/>
            </w:rPr>
            <w:t>GHIDUL SOLICITANTULUI Măsura 3.1/6A</w:t>
          </w:r>
        </w:p>
      </w:tc>
    </w:tr>
  </w:tbl>
  <w:p w:rsidR="00F35850" w:rsidRDefault="00F35850" w:rsidP="000E5BD0">
    <w:pPr>
      <w:pStyle w:val="Header"/>
    </w:pPr>
  </w:p>
  <w:p w:rsidR="00F35850" w:rsidRPr="000E5BD0" w:rsidRDefault="00F35850"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0"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1"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14"/>
  </w:num>
  <w:num w:numId="3">
    <w:abstractNumId w:val="51"/>
  </w:num>
  <w:num w:numId="4">
    <w:abstractNumId w:val="35"/>
  </w:num>
  <w:num w:numId="5">
    <w:abstractNumId w:val="44"/>
  </w:num>
  <w:num w:numId="6">
    <w:abstractNumId w:val="9"/>
  </w:num>
  <w:num w:numId="7">
    <w:abstractNumId w:val="21"/>
  </w:num>
  <w:num w:numId="8">
    <w:abstractNumId w:val="32"/>
  </w:num>
  <w:num w:numId="9">
    <w:abstractNumId w:val="6"/>
  </w:num>
  <w:num w:numId="10">
    <w:abstractNumId w:val="45"/>
  </w:num>
  <w:num w:numId="11">
    <w:abstractNumId w:val="20"/>
  </w:num>
  <w:num w:numId="12">
    <w:abstractNumId w:val="24"/>
  </w:num>
  <w:num w:numId="13">
    <w:abstractNumId w:val="38"/>
  </w:num>
  <w:num w:numId="14">
    <w:abstractNumId w:val="8"/>
  </w:num>
  <w:num w:numId="15">
    <w:abstractNumId w:val="18"/>
  </w:num>
  <w:num w:numId="16">
    <w:abstractNumId w:val="23"/>
  </w:num>
  <w:num w:numId="17">
    <w:abstractNumId w:val="42"/>
  </w:num>
  <w:num w:numId="18">
    <w:abstractNumId w:val="34"/>
  </w:num>
  <w:num w:numId="19">
    <w:abstractNumId w:val="39"/>
  </w:num>
  <w:num w:numId="20">
    <w:abstractNumId w:val="28"/>
  </w:num>
  <w:num w:numId="21">
    <w:abstractNumId w:val="30"/>
  </w:num>
  <w:num w:numId="22">
    <w:abstractNumId w:val="53"/>
  </w:num>
  <w:num w:numId="23">
    <w:abstractNumId w:val="40"/>
  </w:num>
  <w:num w:numId="24">
    <w:abstractNumId w:val="4"/>
  </w:num>
  <w:num w:numId="25">
    <w:abstractNumId w:val="41"/>
  </w:num>
  <w:num w:numId="26">
    <w:abstractNumId w:val="7"/>
  </w:num>
  <w:num w:numId="27">
    <w:abstractNumId w:val="16"/>
  </w:num>
  <w:num w:numId="28">
    <w:abstractNumId w:val="5"/>
  </w:num>
  <w:num w:numId="29">
    <w:abstractNumId w:val="46"/>
  </w:num>
  <w:num w:numId="30">
    <w:abstractNumId w:val="3"/>
  </w:num>
  <w:num w:numId="31">
    <w:abstractNumId w:val="27"/>
  </w:num>
  <w:num w:numId="32">
    <w:abstractNumId w:val="52"/>
  </w:num>
  <w:num w:numId="33">
    <w:abstractNumId w:val="17"/>
  </w:num>
  <w:num w:numId="34">
    <w:abstractNumId w:val="56"/>
  </w:num>
  <w:num w:numId="35">
    <w:abstractNumId w:val="55"/>
  </w:num>
  <w:num w:numId="36">
    <w:abstractNumId w:val="1"/>
  </w:num>
  <w:num w:numId="37">
    <w:abstractNumId w:val="25"/>
  </w:num>
  <w:num w:numId="38">
    <w:abstractNumId w:val="2"/>
  </w:num>
  <w:num w:numId="39">
    <w:abstractNumId w:val="43"/>
  </w:num>
  <w:num w:numId="40">
    <w:abstractNumId w:val="54"/>
  </w:num>
  <w:num w:numId="41">
    <w:abstractNumId w:val="31"/>
  </w:num>
  <w:num w:numId="42">
    <w:abstractNumId w:val="36"/>
  </w:num>
  <w:num w:numId="43">
    <w:abstractNumId w:val="48"/>
  </w:num>
  <w:num w:numId="44">
    <w:abstractNumId w:val="22"/>
  </w:num>
  <w:num w:numId="45">
    <w:abstractNumId w:val="29"/>
  </w:num>
  <w:num w:numId="46">
    <w:abstractNumId w:val="47"/>
  </w:num>
  <w:num w:numId="47">
    <w:abstractNumId w:val="37"/>
  </w:num>
  <w:num w:numId="48">
    <w:abstractNumId w:val="13"/>
  </w:num>
  <w:num w:numId="49">
    <w:abstractNumId w:val="33"/>
  </w:num>
  <w:num w:numId="50">
    <w:abstractNumId w:val="15"/>
  </w:num>
  <w:num w:numId="51">
    <w:abstractNumId w:val="12"/>
  </w:num>
  <w:num w:numId="52">
    <w:abstractNumId w:val="10"/>
  </w:num>
  <w:num w:numId="53">
    <w:abstractNumId w:val="19"/>
  </w:num>
  <w:num w:numId="54">
    <w:abstractNumId w:val="26"/>
  </w:num>
  <w:num w:numId="55">
    <w:abstractNumId w:val="0"/>
  </w:num>
  <w:num w:numId="56">
    <w:abstractNumId w:val="11"/>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40D34"/>
    <w:rsid w:val="00142D3D"/>
    <w:rsid w:val="00145418"/>
    <w:rsid w:val="00147117"/>
    <w:rsid w:val="00150ECB"/>
    <w:rsid w:val="00150FF3"/>
    <w:rsid w:val="00151CB8"/>
    <w:rsid w:val="001521B5"/>
    <w:rsid w:val="00152911"/>
    <w:rsid w:val="00152C9E"/>
    <w:rsid w:val="001539D7"/>
    <w:rsid w:val="00154DC4"/>
    <w:rsid w:val="00155A3D"/>
    <w:rsid w:val="0015677F"/>
    <w:rsid w:val="00157AE4"/>
    <w:rsid w:val="00157C23"/>
    <w:rsid w:val="00160EEE"/>
    <w:rsid w:val="00161144"/>
    <w:rsid w:val="0016131E"/>
    <w:rsid w:val="001617B7"/>
    <w:rsid w:val="001618CE"/>
    <w:rsid w:val="00161AD8"/>
    <w:rsid w:val="0016276A"/>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58F"/>
    <w:rsid w:val="00222B66"/>
    <w:rsid w:val="00223018"/>
    <w:rsid w:val="0022400E"/>
    <w:rsid w:val="00225F5A"/>
    <w:rsid w:val="00225F86"/>
    <w:rsid w:val="002266C9"/>
    <w:rsid w:val="00230968"/>
    <w:rsid w:val="00231A7E"/>
    <w:rsid w:val="0023316F"/>
    <w:rsid w:val="002331AD"/>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1A95"/>
    <w:rsid w:val="007A25D9"/>
    <w:rsid w:val="007A3FF8"/>
    <w:rsid w:val="007A525D"/>
    <w:rsid w:val="007A61D4"/>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60FB"/>
    <w:rsid w:val="007C6A35"/>
    <w:rsid w:val="007C77A1"/>
    <w:rsid w:val="007D0BB5"/>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4B54"/>
    <w:rsid w:val="00B95A25"/>
    <w:rsid w:val="00B95AAE"/>
    <w:rsid w:val="00B95ADD"/>
    <w:rsid w:val="00B97B58"/>
    <w:rsid w:val="00BA118F"/>
    <w:rsid w:val="00BA1B81"/>
    <w:rsid w:val="00BA1C12"/>
    <w:rsid w:val="00BA21C2"/>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5152"/>
    <w:rsid w:val="00BC575C"/>
    <w:rsid w:val="00BC6104"/>
    <w:rsid w:val="00BC6989"/>
    <w:rsid w:val="00BD0BDE"/>
    <w:rsid w:val="00BD1A3B"/>
    <w:rsid w:val="00BD1F56"/>
    <w:rsid w:val="00BD358E"/>
    <w:rsid w:val="00BD3CDB"/>
    <w:rsid w:val="00BE010C"/>
    <w:rsid w:val="00BE09AA"/>
    <w:rsid w:val="00BE15A5"/>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DD7"/>
    <w:rsid w:val="00C74EB6"/>
    <w:rsid w:val="00C76137"/>
    <w:rsid w:val="00C76649"/>
    <w:rsid w:val="00C76691"/>
    <w:rsid w:val="00C76962"/>
    <w:rsid w:val="00C77977"/>
    <w:rsid w:val="00C77FF0"/>
    <w:rsid w:val="00C817B5"/>
    <w:rsid w:val="00C8317C"/>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5A3C"/>
    <w:rsid w:val="00D30714"/>
    <w:rsid w:val="00D317D8"/>
    <w:rsid w:val="00D328DB"/>
    <w:rsid w:val="00D34397"/>
    <w:rsid w:val="00D34416"/>
    <w:rsid w:val="00D344F8"/>
    <w:rsid w:val="00D3467D"/>
    <w:rsid w:val="00D350D9"/>
    <w:rsid w:val="00D369FF"/>
    <w:rsid w:val="00D3738E"/>
    <w:rsid w:val="00D40366"/>
    <w:rsid w:val="00D40761"/>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4FE7"/>
    <w:rsid w:val="00ED560C"/>
    <w:rsid w:val="00ED6D0B"/>
    <w:rsid w:val="00EE2754"/>
    <w:rsid w:val="00EE353A"/>
    <w:rsid w:val="00EE3B15"/>
    <w:rsid w:val="00EE5196"/>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52F16"/>
    <w:rsid w:val="00F543E0"/>
    <w:rsid w:val="00F546A9"/>
    <w:rsid w:val="00F546B6"/>
    <w:rsid w:val="00F554E1"/>
    <w:rsid w:val="00F56561"/>
    <w:rsid w:val="00F5685C"/>
    <w:rsid w:val="00F56F95"/>
    <w:rsid w:val="00F57601"/>
    <w:rsid w:val="00F57AE4"/>
    <w:rsid w:val="00F60CBF"/>
    <w:rsid w:val="00F61114"/>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B6DB0"/>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8E97B"/>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inimagiurgiului.ro/" TargetMode="External"/><Relationship Id="rId26"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21" Type="http://schemas.openxmlformats.org/officeDocument/2006/relationships/hyperlink" Target="http://www.madr.ro" TargetMode="External"/><Relationship Id="rId34" Type="http://schemas.openxmlformats.org/officeDocument/2006/relationships/hyperlink" Target="http://www.galinimagiurgiului.ro/" TargetMode="External"/><Relationship Id="rId42" Type="http://schemas.openxmlformats.org/officeDocument/2006/relationships/hyperlink" Target="http://www.galinimagiurgiului.ro/" TargetMode="External"/><Relationship Id="rId47" Type="http://schemas.openxmlformats.org/officeDocument/2006/relationships/hyperlink" Target="http://www.galdobrogeaverde.ro/"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hyperlink" Target="http://www.galdobrogeaverde.ro/" TargetMode="Externa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inimagiurgiului.ro/" TargetMode="External"/><Relationship Id="rId37" Type="http://schemas.openxmlformats.org/officeDocument/2006/relationships/hyperlink" Target="http://www.galdobrogeaverde.ro/" TargetMode="External"/><Relationship Id="rId40" Type="http://schemas.openxmlformats.org/officeDocument/2006/relationships/hyperlink" Target="http://www.galinimagiurgiului.ro/" TargetMode="External"/><Relationship Id="rId45" Type="http://schemas.openxmlformats.org/officeDocument/2006/relationships/hyperlink" Target="http://www.afir.inf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49"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galdobrogeaverde.ro/" TargetMode="External"/><Relationship Id="rId31" Type="http://schemas.openxmlformats.org/officeDocument/2006/relationships/hyperlink" Target="http://www.galdobrogeaverde.ro/" TargetMode="External"/><Relationship Id="rId44" Type="http://schemas.openxmlformats.org/officeDocument/2006/relationships/hyperlink" Target="http://www.afir.inf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mailto:secretariat@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galdobrogeaverde.ro/" TargetMode="Externa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galinimagiurgiului.ro/" TargetMode="External"/><Relationship Id="rId46" Type="http://schemas.openxmlformats.org/officeDocument/2006/relationships/hyperlink" Target="http://www.galinimagiurgiului.ro/" TargetMode="External"/><Relationship Id="rId20" Type="http://schemas.openxmlformats.org/officeDocument/2006/relationships/hyperlink" Target="http://www.afir.info" TargetMode="External"/><Relationship Id="rId41"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FA801-244F-40B7-BE5A-349A5D10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4963</TotalTime>
  <Pages>1</Pages>
  <Words>31529</Words>
  <Characters>179716</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Steli</cp:lastModifiedBy>
  <cp:revision>1168</cp:revision>
  <cp:lastPrinted>2017-08-01T11:45:00Z</cp:lastPrinted>
  <dcterms:created xsi:type="dcterms:W3CDTF">2017-06-24T13:11:00Z</dcterms:created>
  <dcterms:modified xsi:type="dcterms:W3CDTF">2019-10-10T21:29:00Z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